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C8" w:rsidRDefault="00AA06C8" w:rsidP="00AA06C8">
      <w:pPr>
        <w:spacing w:before="92"/>
        <w:ind w:right="2171"/>
        <w:rPr>
          <w:b/>
          <w:sz w:val="28"/>
        </w:rPr>
      </w:pPr>
    </w:p>
    <w:p w:rsidR="0014295F" w:rsidRDefault="00534D10">
      <w:pPr>
        <w:spacing w:before="92"/>
        <w:ind w:left="3731" w:right="2171" w:hanging="1668"/>
        <w:rPr>
          <w:b/>
          <w:sz w:val="28"/>
        </w:rPr>
      </w:pPr>
      <w:r>
        <w:rPr>
          <w:b/>
          <w:sz w:val="28"/>
        </w:rPr>
        <w:t>General Terms and Conditions for the Operation of Presafe Denmark A/S</w:t>
      </w:r>
    </w:p>
    <w:p w:rsidR="0014295F" w:rsidRDefault="0014295F">
      <w:pPr>
        <w:pStyle w:val="BodyText"/>
        <w:rPr>
          <w:b/>
          <w:sz w:val="30"/>
        </w:rPr>
      </w:pPr>
    </w:p>
    <w:p w:rsidR="0014295F" w:rsidRDefault="00534D10">
      <w:pPr>
        <w:pStyle w:val="Heading2"/>
        <w:numPr>
          <w:ilvl w:val="0"/>
          <w:numId w:val="3"/>
        </w:numPr>
        <w:tabs>
          <w:tab w:val="left" w:pos="859"/>
          <w:tab w:val="left" w:pos="860"/>
        </w:tabs>
        <w:spacing w:before="242"/>
      </w:pPr>
      <w:bookmarkStart w:id="0" w:name="1._1_Terms_and_Conditions"/>
      <w:bookmarkEnd w:id="0"/>
      <w:r>
        <w:t>1 TERMS AND</w:t>
      </w:r>
      <w:r>
        <w:rPr>
          <w:spacing w:val="-2"/>
        </w:rPr>
        <w:t xml:space="preserve"> </w:t>
      </w:r>
      <w:r>
        <w:t>CONDITIONS</w:t>
      </w:r>
    </w:p>
    <w:p w:rsidR="0014295F" w:rsidRDefault="00534D10">
      <w:pPr>
        <w:pStyle w:val="ListParagraph"/>
        <w:numPr>
          <w:ilvl w:val="1"/>
          <w:numId w:val="3"/>
        </w:numPr>
        <w:tabs>
          <w:tab w:val="left" w:pos="858"/>
          <w:tab w:val="left" w:pos="859"/>
        </w:tabs>
        <w:spacing w:before="63"/>
        <w:ind w:right="414" w:hanging="566"/>
        <w:rPr>
          <w:sz w:val="20"/>
        </w:rPr>
      </w:pPr>
      <w:r>
        <w:rPr>
          <w:sz w:val="20"/>
        </w:rPr>
        <w:t xml:space="preserve">The terms and conditions shall apply to all tasks carried out by Presafe Denmark at the request of </w:t>
      </w:r>
      <w:r>
        <w:rPr>
          <w:spacing w:val="-3"/>
          <w:sz w:val="20"/>
        </w:rPr>
        <w:t>clients, within</w:t>
      </w:r>
      <w:r>
        <w:rPr>
          <w:spacing w:val="-9"/>
          <w:sz w:val="20"/>
        </w:rPr>
        <w:t xml:space="preserve"> </w:t>
      </w:r>
      <w:r>
        <w:rPr>
          <w:sz w:val="20"/>
        </w:rPr>
        <w:t>the</w:t>
      </w:r>
      <w:r>
        <w:rPr>
          <w:spacing w:val="-10"/>
          <w:sz w:val="20"/>
        </w:rPr>
        <w:t xml:space="preserve"> </w:t>
      </w:r>
      <w:r>
        <w:rPr>
          <w:sz w:val="20"/>
        </w:rPr>
        <w:t>fields</w:t>
      </w:r>
      <w:r>
        <w:rPr>
          <w:spacing w:val="-8"/>
          <w:sz w:val="20"/>
        </w:rPr>
        <w:t xml:space="preserve"> </w:t>
      </w:r>
      <w:r>
        <w:rPr>
          <w:sz w:val="20"/>
        </w:rPr>
        <w:t>of</w:t>
      </w:r>
      <w:r>
        <w:rPr>
          <w:spacing w:val="-7"/>
          <w:sz w:val="20"/>
        </w:rPr>
        <w:t xml:space="preserve"> </w:t>
      </w:r>
      <w:r>
        <w:rPr>
          <w:sz w:val="20"/>
        </w:rPr>
        <w:t>certification</w:t>
      </w:r>
      <w:r>
        <w:rPr>
          <w:spacing w:val="-8"/>
          <w:sz w:val="20"/>
        </w:rPr>
        <w:t xml:space="preserve"> </w:t>
      </w:r>
      <w:r>
        <w:rPr>
          <w:sz w:val="20"/>
        </w:rPr>
        <w:t>or</w:t>
      </w:r>
      <w:r>
        <w:rPr>
          <w:spacing w:val="-6"/>
          <w:sz w:val="20"/>
        </w:rPr>
        <w:t xml:space="preserve"> </w:t>
      </w:r>
      <w:r>
        <w:rPr>
          <w:sz w:val="20"/>
        </w:rPr>
        <w:t>approval</w:t>
      </w:r>
      <w:r>
        <w:rPr>
          <w:spacing w:val="-8"/>
          <w:sz w:val="20"/>
        </w:rPr>
        <w:t xml:space="preserve"> </w:t>
      </w:r>
      <w:r>
        <w:rPr>
          <w:sz w:val="20"/>
        </w:rPr>
        <w:t>of</w:t>
      </w:r>
      <w:r>
        <w:rPr>
          <w:spacing w:val="-8"/>
          <w:sz w:val="20"/>
        </w:rPr>
        <w:t xml:space="preserve"> </w:t>
      </w:r>
      <w:r>
        <w:rPr>
          <w:sz w:val="20"/>
        </w:rPr>
        <w:t>products</w:t>
      </w:r>
      <w:r>
        <w:rPr>
          <w:spacing w:val="-8"/>
          <w:sz w:val="20"/>
        </w:rPr>
        <w:t xml:space="preserve"> </w:t>
      </w:r>
      <w:r>
        <w:rPr>
          <w:sz w:val="20"/>
        </w:rPr>
        <w:t>or</w:t>
      </w:r>
      <w:r>
        <w:rPr>
          <w:spacing w:val="-9"/>
          <w:sz w:val="20"/>
        </w:rPr>
        <w:t xml:space="preserve"> </w:t>
      </w:r>
      <w:r>
        <w:rPr>
          <w:sz w:val="20"/>
        </w:rPr>
        <w:t>systems</w:t>
      </w:r>
      <w:r>
        <w:rPr>
          <w:spacing w:val="-8"/>
          <w:sz w:val="20"/>
        </w:rPr>
        <w:t xml:space="preserve"> </w:t>
      </w:r>
      <w:r>
        <w:rPr>
          <w:spacing w:val="-3"/>
          <w:sz w:val="20"/>
        </w:rPr>
        <w:t>(hereinafter</w:t>
      </w:r>
      <w:r>
        <w:rPr>
          <w:spacing w:val="-9"/>
          <w:sz w:val="20"/>
        </w:rPr>
        <w:t xml:space="preserve"> </w:t>
      </w:r>
      <w:r>
        <w:rPr>
          <w:sz w:val="20"/>
        </w:rPr>
        <w:t>referred</w:t>
      </w:r>
      <w:r>
        <w:rPr>
          <w:spacing w:val="-8"/>
          <w:sz w:val="20"/>
        </w:rPr>
        <w:t xml:space="preserve"> </w:t>
      </w:r>
      <w:r>
        <w:rPr>
          <w:sz w:val="20"/>
        </w:rPr>
        <w:t>to</w:t>
      </w:r>
      <w:r>
        <w:rPr>
          <w:spacing w:val="-8"/>
          <w:sz w:val="20"/>
        </w:rPr>
        <w:t xml:space="preserve"> </w:t>
      </w:r>
      <w:r>
        <w:rPr>
          <w:sz w:val="20"/>
        </w:rPr>
        <w:t>as</w:t>
      </w:r>
      <w:r>
        <w:rPr>
          <w:spacing w:val="-8"/>
          <w:sz w:val="20"/>
        </w:rPr>
        <w:t xml:space="preserve"> </w:t>
      </w:r>
      <w:r>
        <w:rPr>
          <w:sz w:val="20"/>
        </w:rPr>
        <w:t>tasks).</w:t>
      </w:r>
    </w:p>
    <w:p w:rsidR="0014295F" w:rsidRDefault="00534D10">
      <w:pPr>
        <w:pStyle w:val="ListParagraph"/>
        <w:numPr>
          <w:ilvl w:val="1"/>
          <w:numId w:val="3"/>
        </w:numPr>
        <w:tabs>
          <w:tab w:val="left" w:pos="859"/>
        </w:tabs>
        <w:spacing w:before="1"/>
        <w:ind w:right="411" w:hanging="566"/>
        <w:jc w:val="both"/>
        <w:rPr>
          <w:sz w:val="20"/>
        </w:rPr>
      </w:pPr>
      <w:r>
        <w:rPr>
          <w:sz w:val="20"/>
        </w:rPr>
        <w:t xml:space="preserve">The terms and conditions are those agreed for the performance of all tasks as described above, unless </w:t>
      </w:r>
      <w:r>
        <w:rPr>
          <w:spacing w:val="-3"/>
          <w:sz w:val="20"/>
        </w:rPr>
        <w:t>specific</w:t>
      </w:r>
      <w:r>
        <w:rPr>
          <w:spacing w:val="-2"/>
          <w:sz w:val="20"/>
        </w:rPr>
        <w:t xml:space="preserve"> </w:t>
      </w:r>
      <w:r>
        <w:rPr>
          <w:sz w:val="20"/>
        </w:rPr>
        <w:t>agreement</w:t>
      </w:r>
      <w:r>
        <w:rPr>
          <w:spacing w:val="-5"/>
          <w:sz w:val="20"/>
        </w:rPr>
        <w:t xml:space="preserve"> </w:t>
      </w:r>
      <w:r>
        <w:rPr>
          <w:sz w:val="20"/>
        </w:rPr>
        <w:t>in</w:t>
      </w:r>
      <w:r>
        <w:rPr>
          <w:spacing w:val="-3"/>
          <w:sz w:val="20"/>
        </w:rPr>
        <w:t xml:space="preserve"> </w:t>
      </w:r>
      <w:r>
        <w:rPr>
          <w:sz w:val="20"/>
        </w:rPr>
        <w:t>writing</w:t>
      </w:r>
      <w:r>
        <w:rPr>
          <w:spacing w:val="-5"/>
          <w:sz w:val="20"/>
        </w:rPr>
        <w:t xml:space="preserve"> </w:t>
      </w:r>
      <w:r>
        <w:rPr>
          <w:sz w:val="20"/>
        </w:rPr>
        <w:t>has</w:t>
      </w:r>
      <w:r>
        <w:rPr>
          <w:spacing w:val="-2"/>
          <w:sz w:val="20"/>
        </w:rPr>
        <w:t xml:space="preserve"> </w:t>
      </w:r>
      <w:r>
        <w:rPr>
          <w:sz w:val="20"/>
        </w:rPr>
        <w:t>been</w:t>
      </w:r>
      <w:r>
        <w:rPr>
          <w:spacing w:val="-5"/>
          <w:sz w:val="20"/>
        </w:rPr>
        <w:t xml:space="preserve"> </w:t>
      </w:r>
      <w:r>
        <w:rPr>
          <w:sz w:val="20"/>
        </w:rPr>
        <w:t>made</w:t>
      </w:r>
      <w:r>
        <w:rPr>
          <w:spacing w:val="-3"/>
          <w:sz w:val="20"/>
        </w:rPr>
        <w:t xml:space="preserve"> </w:t>
      </w:r>
      <w:r>
        <w:rPr>
          <w:sz w:val="20"/>
        </w:rPr>
        <w:t>stating</w:t>
      </w:r>
      <w:r>
        <w:rPr>
          <w:spacing w:val="-3"/>
          <w:sz w:val="20"/>
        </w:rPr>
        <w:t xml:space="preserve"> </w:t>
      </w:r>
      <w:r>
        <w:rPr>
          <w:sz w:val="20"/>
        </w:rPr>
        <w:t>clearly</w:t>
      </w:r>
      <w:r>
        <w:rPr>
          <w:spacing w:val="-6"/>
          <w:sz w:val="20"/>
        </w:rPr>
        <w:t xml:space="preserve"> </w:t>
      </w:r>
      <w:r>
        <w:rPr>
          <w:sz w:val="20"/>
        </w:rPr>
        <w:t>and</w:t>
      </w:r>
      <w:r>
        <w:rPr>
          <w:spacing w:val="-3"/>
          <w:sz w:val="20"/>
        </w:rPr>
        <w:t xml:space="preserve"> </w:t>
      </w:r>
      <w:r>
        <w:rPr>
          <w:sz w:val="20"/>
        </w:rPr>
        <w:t>unambiguously</w:t>
      </w:r>
      <w:r>
        <w:rPr>
          <w:spacing w:val="-6"/>
          <w:sz w:val="20"/>
        </w:rPr>
        <w:t xml:space="preserve"> </w:t>
      </w:r>
      <w:r>
        <w:rPr>
          <w:sz w:val="20"/>
        </w:rPr>
        <w:t>the</w:t>
      </w:r>
      <w:r>
        <w:rPr>
          <w:spacing w:val="-5"/>
          <w:sz w:val="20"/>
        </w:rPr>
        <w:t xml:space="preserve"> </w:t>
      </w:r>
      <w:r>
        <w:rPr>
          <w:sz w:val="20"/>
        </w:rPr>
        <w:t>deviations</w:t>
      </w:r>
      <w:r>
        <w:rPr>
          <w:spacing w:val="-3"/>
          <w:sz w:val="20"/>
        </w:rPr>
        <w:t xml:space="preserve"> </w:t>
      </w:r>
      <w:r>
        <w:rPr>
          <w:sz w:val="20"/>
        </w:rPr>
        <w:t>for</w:t>
      </w:r>
      <w:r>
        <w:rPr>
          <w:spacing w:val="-5"/>
          <w:sz w:val="20"/>
        </w:rPr>
        <w:t xml:space="preserve"> </w:t>
      </w:r>
      <w:r>
        <w:rPr>
          <w:sz w:val="20"/>
        </w:rPr>
        <w:t>specified items.</w:t>
      </w:r>
    </w:p>
    <w:p w:rsidR="0014295F" w:rsidRDefault="0014295F">
      <w:pPr>
        <w:pStyle w:val="BodyText"/>
        <w:spacing w:before="9"/>
        <w:rPr>
          <w:sz w:val="19"/>
        </w:rPr>
      </w:pPr>
    </w:p>
    <w:p w:rsidR="0014295F" w:rsidRDefault="00534D10">
      <w:pPr>
        <w:pStyle w:val="Heading2"/>
        <w:numPr>
          <w:ilvl w:val="0"/>
          <w:numId w:val="2"/>
        </w:numPr>
        <w:tabs>
          <w:tab w:val="left" w:pos="846"/>
          <w:tab w:val="left" w:pos="847"/>
        </w:tabs>
        <w:ind w:hanging="554"/>
      </w:pPr>
      <w:bookmarkStart w:id="1" w:name="2________Definitions"/>
      <w:bookmarkEnd w:id="1"/>
      <w:r>
        <w:t>Definitions</w:t>
      </w:r>
    </w:p>
    <w:p w:rsidR="0014295F" w:rsidRDefault="00534D10">
      <w:pPr>
        <w:pStyle w:val="ListParagraph"/>
        <w:numPr>
          <w:ilvl w:val="1"/>
          <w:numId w:val="2"/>
        </w:numPr>
        <w:tabs>
          <w:tab w:val="left" w:pos="858"/>
          <w:tab w:val="left" w:pos="859"/>
        </w:tabs>
        <w:spacing w:before="3"/>
        <w:ind w:right="416" w:hanging="566"/>
        <w:rPr>
          <w:sz w:val="20"/>
        </w:rPr>
      </w:pPr>
      <w:r>
        <w:rPr>
          <w:spacing w:val="-3"/>
          <w:sz w:val="20"/>
        </w:rPr>
        <w:t xml:space="preserve">Certification </w:t>
      </w:r>
      <w:r>
        <w:rPr>
          <w:sz w:val="20"/>
        </w:rPr>
        <w:t xml:space="preserve">is the activity addressing pre-evaluation, audit (including sampling, if relevant) and the </w:t>
      </w:r>
      <w:r>
        <w:rPr>
          <w:spacing w:val="-3"/>
          <w:sz w:val="20"/>
        </w:rPr>
        <w:t xml:space="preserve">issue of certificates </w:t>
      </w:r>
      <w:r>
        <w:rPr>
          <w:sz w:val="20"/>
        </w:rPr>
        <w:t>covering products, systems or</w:t>
      </w:r>
      <w:r>
        <w:rPr>
          <w:spacing w:val="-22"/>
          <w:sz w:val="20"/>
        </w:rPr>
        <w:t xml:space="preserve"> </w:t>
      </w:r>
      <w:r>
        <w:rPr>
          <w:sz w:val="20"/>
        </w:rPr>
        <w:t>personnel.</w:t>
      </w:r>
    </w:p>
    <w:p w:rsidR="0014295F" w:rsidRDefault="00534D10">
      <w:pPr>
        <w:pStyle w:val="ListParagraph"/>
        <w:numPr>
          <w:ilvl w:val="1"/>
          <w:numId w:val="2"/>
        </w:numPr>
        <w:tabs>
          <w:tab w:val="left" w:pos="858"/>
          <w:tab w:val="left" w:pos="859"/>
        </w:tabs>
        <w:spacing w:before="1"/>
        <w:ind w:right="416" w:hanging="566"/>
        <w:rPr>
          <w:sz w:val="20"/>
        </w:rPr>
      </w:pPr>
      <w:r>
        <w:rPr>
          <w:sz w:val="20"/>
        </w:rPr>
        <w:t xml:space="preserve">Approval </w:t>
      </w:r>
      <w:r>
        <w:rPr>
          <w:spacing w:val="-3"/>
          <w:sz w:val="20"/>
        </w:rPr>
        <w:t xml:space="preserve">consists </w:t>
      </w:r>
      <w:r>
        <w:rPr>
          <w:sz w:val="20"/>
        </w:rPr>
        <w:t>in</w:t>
      </w:r>
      <w:r>
        <w:rPr>
          <w:sz w:val="20"/>
        </w:rPr>
        <w:t xml:space="preserve"> </w:t>
      </w:r>
      <w:r>
        <w:rPr>
          <w:spacing w:val="-3"/>
          <w:sz w:val="20"/>
        </w:rPr>
        <w:t xml:space="preserve">activities </w:t>
      </w:r>
      <w:r>
        <w:rPr>
          <w:sz w:val="20"/>
        </w:rPr>
        <w:t xml:space="preserve">such as type inspection (including design approval) and product </w:t>
      </w:r>
      <w:r>
        <w:rPr>
          <w:spacing w:val="-3"/>
          <w:sz w:val="20"/>
        </w:rPr>
        <w:t xml:space="preserve">verification </w:t>
      </w:r>
      <w:r>
        <w:rPr>
          <w:sz w:val="20"/>
        </w:rPr>
        <w:t>provided</w:t>
      </w:r>
      <w:r>
        <w:rPr>
          <w:spacing w:val="-5"/>
          <w:sz w:val="20"/>
        </w:rPr>
        <w:t xml:space="preserve"> </w:t>
      </w:r>
      <w:r>
        <w:rPr>
          <w:sz w:val="20"/>
        </w:rPr>
        <w:t>by</w:t>
      </w:r>
      <w:r>
        <w:rPr>
          <w:spacing w:val="-8"/>
          <w:sz w:val="20"/>
        </w:rPr>
        <w:t xml:space="preserve"> </w:t>
      </w:r>
      <w:r>
        <w:rPr>
          <w:sz w:val="20"/>
        </w:rPr>
        <w:t>law</w:t>
      </w:r>
      <w:r>
        <w:rPr>
          <w:spacing w:val="-6"/>
          <w:sz w:val="20"/>
        </w:rPr>
        <w:t xml:space="preserve"> </w:t>
      </w:r>
      <w:r>
        <w:rPr>
          <w:sz w:val="20"/>
        </w:rPr>
        <w:t>or</w:t>
      </w:r>
      <w:r>
        <w:rPr>
          <w:spacing w:val="-3"/>
          <w:sz w:val="20"/>
        </w:rPr>
        <w:t xml:space="preserve"> </w:t>
      </w:r>
      <w:r>
        <w:rPr>
          <w:sz w:val="20"/>
        </w:rPr>
        <w:t>any</w:t>
      </w:r>
      <w:r>
        <w:rPr>
          <w:spacing w:val="-8"/>
          <w:sz w:val="20"/>
        </w:rPr>
        <w:t xml:space="preserve"> </w:t>
      </w:r>
      <w:r>
        <w:rPr>
          <w:sz w:val="20"/>
        </w:rPr>
        <w:t>other</w:t>
      </w:r>
      <w:r>
        <w:rPr>
          <w:spacing w:val="-5"/>
          <w:sz w:val="20"/>
        </w:rPr>
        <w:t xml:space="preserve"> </w:t>
      </w:r>
      <w:r>
        <w:rPr>
          <w:sz w:val="20"/>
        </w:rPr>
        <w:t>recognized</w:t>
      </w:r>
      <w:r>
        <w:rPr>
          <w:spacing w:val="-7"/>
          <w:sz w:val="20"/>
        </w:rPr>
        <w:t xml:space="preserve"> </w:t>
      </w:r>
      <w:r>
        <w:rPr>
          <w:sz w:val="20"/>
        </w:rPr>
        <w:t>basis.</w:t>
      </w:r>
    </w:p>
    <w:p w:rsidR="0014295F" w:rsidRDefault="0014295F">
      <w:pPr>
        <w:pStyle w:val="BodyText"/>
        <w:spacing w:before="8"/>
        <w:rPr>
          <w:sz w:val="19"/>
        </w:rPr>
      </w:pPr>
    </w:p>
    <w:p w:rsidR="0014295F" w:rsidRDefault="00534D10">
      <w:pPr>
        <w:pStyle w:val="Heading2"/>
        <w:numPr>
          <w:ilvl w:val="0"/>
          <w:numId w:val="2"/>
        </w:numPr>
        <w:tabs>
          <w:tab w:val="left" w:pos="846"/>
          <w:tab w:val="left" w:pos="847"/>
        </w:tabs>
        <w:ind w:hanging="554"/>
      </w:pPr>
      <w:bookmarkStart w:id="2" w:name="3________Basis_of_agreements"/>
      <w:bookmarkEnd w:id="2"/>
      <w:r>
        <w:t>Basis of</w:t>
      </w:r>
      <w:r>
        <w:rPr>
          <w:spacing w:val="-2"/>
        </w:rPr>
        <w:t xml:space="preserve"> </w:t>
      </w:r>
      <w:r>
        <w:t>agreements</w:t>
      </w:r>
    </w:p>
    <w:p w:rsidR="0014295F" w:rsidRDefault="00534D10">
      <w:pPr>
        <w:pStyle w:val="ListParagraph"/>
        <w:numPr>
          <w:ilvl w:val="1"/>
          <w:numId w:val="2"/>
        </w:numPr>
        <w:tabs>
          <w:tab w:val="left" w:pos="859"/>
        </w:tabs>
        <w:spacing w:before="3"/>
        <w:ind w:right="416" w:hanging="566"/>
        <w:jc w:val="both"/>
        <w:rPr>
          <w:sz w:val="20"/>
        </w:rPr>
      </w:pPr>
      <w:r>
        <w:rPr>
          <w:sz w:val="20"/>
        </w:rPr>
        <w:t>Tasks</w:t>
      </w:r>
      <w:r>
        <w:rPr>
          <w:spacing w:val="-5"/>
          <w:sz w:val="20"/>
        </w:rPr>
        <w:t xml:space="preserve"> </w:t>
      </w:r>
      <w:r>
        <w:rPr>
          <w:sz w:val="20"/>
        </w:rPr>
        <w:t>are</w:t>
      </w:r>
      <w:r>
        <w:rPr>
          <w:spacing w:val="-4"/>
          <w:sz w:val="20"/>
        </w:rPr>
        <w:t xml:space="preserve"> </w:t>
      </w:r>
      <w:r>
        <w:rPr>
          <w:spacing w:val="-3"/>
          <w:sz w:val="20"/>
        </w:rPr>
        <w:t>initiated</w:t>
      </w:r>
      <w:r>
        <w:rPr>
          <w:spacing w:val="-4"/>
          <w:sz w:val="20"/>
        </w:rPr>
        <w:t xml:space="preserve"> </w:t>
      </w:r>
      <w:r w:rsidR="00AA06C8">
        <w:rPr>
          <w:sz w:val="20"/>
        </w:rPr>
        <w:t>based on</w:t>
      </w:r>
      <w:r>
        <w:rPr>
          <w:spacing w:val="-2"/>
          <w:sz w:val="20"/>
        </w:rPr>
        <w:t xml:space="preserve"> </w:t>
      </w:r>
      <w:r>
        <w:rPr>
          <w:sz w:val="20"/>
        </w:rPr>
        <w:t>a</w:t>
      </w:r>
      <w:r>
        <w:rPr>
          <w:spacing w:val="-4"/>
          <w:sz w:val="20"/>
        </w:rPr>
        <w:t xml:space="preserve"> </w:t>
      </w:r>
      <w:r>
        <w:rPr>
          <w:sz w:val="20"/>
        </w:rPr>
        <w:t>written</w:t>
      </w:r>
      <w:r>
        <w:rPr>
          <w:spacing w:val="-4"/>
          <w:sz w:val="20"/>
        </w:rPr>
        <w:t xml:space="preserve"> </w:t>
      </w:r>
      <w:r>
        <w:rPr>
          <w:sz w:val="20"/>
        </w:rPr>
        <w:t>agreement</w:t>
      </w:r>
      <w:r>
        <w:rPr>
          <w:spacing w:val="-4"/>
          <w:sz w:val="20"/>
        </w:rPr>
        <w:t xml:space="preserve"> </w:t>
      </w:r>
      <w:r>
        <w:rPr>
          <w:sz w:val="20"/>
        </w:rPr>
        <w:t>or,</w:t>
      </w:r>
      <w:r>
        <w:rPr>
          <w:spacing w:val="-4"/>
          <w:sz w:val="20"/>
        </w:rPr>
        <w:t xml:space="preserve"> </w:t>
      </w:r>
      <w:r>
        <w:rPr>
          <w:sz w:val="20"/>
        </w:rPr>
        <w:t>in</w:t>
      </w:r>
      <w:r>
        <w:rPr>
          <w:spacing w:val="-4"/>
          <w:sz w:val="20"/>
        </w:rPr>
        <w:t xml:space="preserve"> </w:t>
      </w:r>
      <w:r>
        <w:rPr>
          <w:sz w:val="20"/>
        </w:rPr>
        <w:t>the</w:t>
      </w:r>
      <w:r>
        <w:rPr>
          <w:spacing w:val="-7"/>
          <w:sz w:val="20"/>
        </w:rPr>
        <w:t xml:space="preserve"> </w:t>
      </w:r>
      <w:r>
        <w:rPr>
          <w:sz w:val="20"/>
        </w:rPr>
        <w:t>case</w:t>
      </w:r>
      <w:r>
        <w:rPr>
          <w:spacing w:val="-3"/>
          <w:sz w:val="20"/>
        </w:rPr>
        <w:t xml:space="preserve"> </w:t>
      </w:r>
      <w:r>
        <w:rPr>
          <w:sz w:val="20"/>
        </w:rPr>
        <w:t>of</w:t>
      </w:r>
      <w:r>
        <w:rPr>
          <w:spacing w:val="-4"/>
          <w:sz w:val="20"/>
        </w:rPr>
        <w:t xml:space="preserve"> </w:t>
      </w:r>
      <w:r>
        <w:rPr>
          <w:sz w:val="20"/>
        </w:rPr>
        <w:t>certification</w:t>
      </w:r>
      <w:r>
        <w:rPr>
          <w:spacing w:val="-5"/>
          <w:sz w:val="20"/>
        </w:rPr>
        <w:t xml:space="preserve"> </w:t>
      </w:r>
      <w:r>
        <w:rPr>
          <w:sz w:val="20"/>
        </w:rPr>
        <w:t>and</w:t>
      </w:r>
      <w:r>
        <w:rPr>
          <w:spacing w:val="-3"/>
          <w:sz w:val="20"/>
        </w:rPr>
        <w:t xml:space="preserve"> </w:t>
      </w:r>
      <w:r>
        <w:rPr>
          <w:sz w:val="20"/>
        </w:rPr>
        <w:t>approval</w:t>
      </w:r>
      <w:r>
        <w:rPr>
          <w:spacing w:val="-5"/>
          <w:sz w:val="20"/>
        </w:rPr>
        <w:t xml:space="preserve"> </w:t>
      </w:r>
      <w:r>
        <w:rPr>
          <w:sz w:val="20"/>
        </w:rPr>
        <w:t>tasks,</w:t>
      </w:r>
      <w:r>
        <w:rPr>
          <w:spacing w:val="-6"/>
          <w:sz w:val="20"/>
        </w:rPr>
        <w:t xml:space="preserve"> </w:t>
      </w:r>
      <w:r w:rsidR="00AA06C8">
        <w:rPr>
          <w:sz w:val="20"/>
        </w:rPr>
        <w:t>based on</w:t>
      </w:r>
      <w:r>
        <w:rPr>
          <w:spacing w:val="-6"/>
          <w:sz w:val="20"/>
        </w:rPr>
        <w:t xml:space="preserve"> </w:t>
      </w:r>
      <w:r>
        <w:rPr>
          <w:sz w:val="20"/>
        </w:rPr>
        <w:t>an</w:t>
      </w:r>
      <w:r>
        <w:rPr>
          <w:spacing w:val="-6"/>
          <w:sz w:val="20"/>
        </w:rPr>
        <w:t xml:space="preserve"> </w:t>
      </w:r>
      <w:r>
        <w:rPr>
          <w:sz w:val="20"/>
        </w:rPr>
        <w:t>application</w:t>
      </w:r>
      <w:r>
        <w:rPr>
          <w:spacing w:val="-7"/>
          <w:sz w:val="20"/>
        </w:rPr>
        <w:t xml:space="preserve"> </w:t>
      </w:r>
      <w:r>
        <w:rPr>
          <w:sz w:val="20"/>
        </w:rPr>
        <w:t>lodged</w:t>
      </w:r>
      <w:r>
        <w:rPr>
          <w:spacing w:val="-6"/>
          <w:sz w:val="20"/>
        </w:rPr>
        <w:t xml:space="preserve"> </w:t>
      </w:r>
      <w:r>
        <w:rPr>
          <w:sz w:val="20"/>
        </w:rPr>
        <w:t>with</w:t>
      </w:r>
      <w:r>
        <w:rPr>
          <w:spacing w:val="-7"/>
          <w:sz w:val="20"/>
        </w:rPr>
        <w:t xml:space="preserve"> </w:t>
      </w:r>
      <w:r>
        <w:rPr>
          <w:spacing w:val="-3"/>
          <w:sz w:val="20"/>
        </w:rPr>
        <w:t>Presafe</w:t>
      </w:r>
      <w:r>
        <w:rPr>
          <w:spacing w:val="-6"/>
          <w:sz w:val="20"/>
        </w:rPr>
        <w:t xml:space="preserve"> </w:t>
      </w:r>
      <w:r>
        <w:rPr>
          <w:sz w:val="20"/>
        </w:rPr>
        <w:t>Denmark.</w:t>
      </w:r>
      <w:r>
        <w:rPr>
          <w:spacing w:val="-8"/>
          <w:sz w:val="20"/>
        </w:rPr>
        <w:t xml:space="preserve"> </w:t>
      </w:r>
      <w:r>
        <w:rPr>
          <w:spacing w:val="-3"/>
          <w:sz w:val="20"/>
        </w:rPr>
        <w:t>Presafe</w:t>
      </w:r>
      <w:r>
        <w:rPr>
          <w:spacing w:val="-9"/>
          <w:sz w:val="20"/>
        </w:rPr>
        <w:t xml:space="preserve"> </w:t>
      </w:r>
      <w:r>
        <w:rPr>
          <w:sz w:val="20"/>
        </w:rPr>
        <w:t>Denmark</w:t>
      </w:r>
      <w:r>
        <w:rPr>
          <w:spacing w:val="-4"/>
          <w:sz w:val="20"/>
        </w:rPr>
        <w:t xml:space="preserve"> </w:t>
      </w:r>
      <w:r>
        <w:rPr>
          <w:spacing w:val="-3"/>
          <w:sz w:val="20"/>
        </w:rPr>
        <w:t>carries</w:t>
      </w:r>
      <w:r>
        <w:rPr>
          <w:spacing w:val="-5"/>
          <w:sz w:val="20"/>
        </w:rPr>
        <w:t xml:space="preserve"> </w:t>
      </w:r>
      <w:r>
        <w:rPr>
          <w:sz w:val="20"/>
        </w:rPr>
        <w:t>out</w:t>
      </w:r>
      <w:r>
        <w:rPr>
          <w:spacing w:val="-6"/>
          <w:sz w:val="20"/>
        </w:rPr>
        <w:t xml:space="preserve"> </w:t>
      </w:r>
      <w:r>
        <w:rPr>
          <w:sz w:val="20"/>
        </w:rPr>
        <w:t>the</w:t>
      </w:r>
      <w:r>
        <w:rPr>
          <w:spacing w:val="-7"/>
          <w:sz w:val="20"/>
        </w:rPr>
        <w:t xml:space="preserve"> </w:t>
      </w:r>
      <w:r>
        <w:rPr>
          <w:sz w:val="20"/>
        </w:rPr>
        <w:t>task</w:t>
      </w:r>
      <w:r>
        <w:rPr>
          <w:spacing w:val="-4"/>
          <w:sz w:val="20"/>
        </w:rPr>
        <w:t xml:space="preserve"> </w:t>
      </w:r>
      <w:r w:rsidR="00AA06C8">
        <w:rPr>
          <w:sz w:val="20"/>
        </w:rPr>
        <w:t>based on</w:t>
      </w:r>
      <w:r>
        <w:rPr>
          <w:spacing w:val="-5"/>
          <w:sz w:val="20"/>
        </w:rPr>
        <w:t xml:space="preserve"> </w:t>
      </w:r>
      <w:r>
        <w:rPr>
          <w:sz w:val="20"/>
        </w:rPr>
        <w:t>the</w:t>
      </w:r>
      <w:r>
        <w:rPr>
          <w:spacing w:val="-5"/>
          <w:sz w:val="20"/>
        </w:rPr>
        <w:t xml:space="preserve"> </w:t>
      </w:r>
      <w:r>
        <w:rPr>
          <w:sz w:val="20"/>
        </w:rPr>
        <w:t>information</w:t>
      </w:r>
      <w:r>
        <w:rPr>
          <w:spacing w:val="-6"/>
          <w:sz w:val="20"/>
        </w:rPr>
        <w:t xml:space="preserve"> </w:t>
      </w:r>
      <w:r>
        <w:rPr>
          <w:sz w:val="20"/>
        </w:rPr>
        <w:t>and</w:t>
      </w:r>
      <w:r>
        <w:rPr>
          <w:spacing w:val="-7"/>
          <w:sz w:val="20"/>
        </w:rPr>
        <w:t xml:space="preserve"> </w:t>
      </w:r>
      <w:r>
        <w:rPr>
          <w:spacing w:val="-2"/>
          <w:sz w:val="20"/>
        </w:rPr>
        <w:t>specifications</w:t>
      </w:r>
      <w:r>
        <w:rPr>
          <w:spacing w:val="-5"/>
          <w:sz w:val="20"/>
        </w:rPr>
        <w:t xml:space="preserve"> </w:t>
      </w:r>
      <w:r>
        <w:rPr>
          <w:sz w:val="20"/>
        </w:rPr>
        <w:t>contained</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agreement</w:t>
      </w:r>
      <w:r>
        <w:rPr>
          <w:spacing w:val="-4"/>
          <w:sz w:val="20"/>
        </w:rPr>
        <w:t xml:space="preserve"> </w:t>
      </w:r>
      <w:r>
        <w:rPr>
          <w:sz w:val="20"/>
        </w:rPr>
        <w:t>or</w:t>
      </w:r>
      <w:r>
        <w:rPr>
          <w:spacing w:val="-4"/>
          <w:sz w:val="20"/>
        </w:rPr>
        <w:t xml:space="preserve"> </w:t>
      </w:r>
      <w:r>
        <w:rPr>
          <w:spacing w:val="-3"/>
          <w:sz w:val="20"/>
        </w:rPr>
        <w:t>application.</w:t>
      </w:r>
    </w:p>
    <w:p w:rsidR="0014295F" w:rsidRDefault="00534D10">
      <w:pPr>
        <w:pStyle w:val="ListParagraph"/>
        <w:numPr>
          <w:ilvl w:val="1"/>
          <w:numId w:val="2"/>
        </w:numPr>
        <w:tabs>
          <w:tab w:val="left" w:pos="859"/>
        </w:tabs>
        <w:ind w:right="412" w:hanging="566"/>
        <w:jc w:val="both"/>
        <w:rPr>
          <w:sz w:val="20"/>
        </w:rPr>
      </w:pPr>
      <w:r>
        <w:rPr>
          <w:sz w:val="20"/>
        </w:rPr>
        <w:t xml:space="preserve">The </w:t>
      </w:r>
      <w:r>
        <w:rPr>
          <w:spacing w:val="-3"/>
          <w:sz w:val="20"/>
        </w:rPr>
        <w:t xml:space="preserve">client/applicant </w:t>
      </w:r>
      <w:r>
        <w:rPr>
          <w:sz w:val="20"/>
        </w:rPr>
        <w:t xml:space="preserve">(hereinafter called the </w:t>
      </w:r>
      <w:r>
        <w:rPr>
          <w:spacing w:val="-3"/>
          <w:sz w:val="20"/>
        </w:rPr>
        <w:t xml:space="preserve">client) </w:t>
      </w:r>
      <w:r>
        <w:rPr>
          <w:sz w:val="20"/>
        </w:rPr>
        <w:t xml:space="preserve">undertakes to provide Presafe Denmark </w:t>
      </w:r>
      <w:r>
        <w:rPr>
          <w:spacing w:val="-3"/>
          <w:sz w:val="20"/>
        </w:rPr>
        <w:t xml:space="preserve">with </w:t>
      </w:r>
      <w:r>
        <w:rPr>
          <w:sz w:val="20"/>
        </w:rPr>
        <w:t xml:space="preserve">truthful </w:t>
      </w:r>
      <w:r>
        <w:rPr>
          <w:spacing w:val="-3"/>
          <w:sz w:val="20"/>
        </w:rPr>
        <w:t xml:space="preserve">and </w:t>
      </w:r>
      <w:r>
        <w:rPr>
          <w:sz w:val="20"/>
        </w:rPr>
        <w:t xml:space="preserve">relevant information, which is of importance for the task. The </w:t>
      </w:r>
      <w:r>
        <w:rPr>
          <w:spacing w:val="-3"/>
          <w:sz w:val="20"/>
        </w:rPr>
        <w:t xml:space="preserve">client </w:t>
      </w:r>
      <w:r>
        <w:rPr>
          <w:sz w:val="20"/>
        </w:rPr>
        <w:t xml:space="preserve">undertakes to accept the conduct </w:t>
      </w:r>
      <w:r>
        <w:rPr>
          <w:spacing w:val="-3"/>
          <w:sz w:val="20"/>
        </w:rPr>
        <w:t xml:space="preserve">of </w:t>
      </w:r>
      <w:r>
        <w:rPr>
          <w:sz w:val="20"/>
        </w:rPr>
        <w:t xml:space="preserve">audits </w:t>
      </w:r>
      <w:r>
        <w:rPr>
          <w:spacing w:val="-3"/>
          <w:sz w:val="20"/>
        </w:rPr>
        <w:t xml:space="preserve">within </w:t>
      </w:r>
      <w:r>
        <w:rPr>
          <w:sz w:val="20"/>
        </w:rPr>
        <w:t xml:space="preserve">the timeframes </w:t>
      </w:r>
      <w:r>
        <w:rPr>
          <w:spacing w:val="-3"/>
          <w:sz w:val="20"/>
        </w:rPr>
        <w:t xml:space="preserve">stipulated </w:t>
      </w:r>
      <w:r>
        <w:rPr>
          <w:sz w:val="20"/>
        </w:rPr>
        <w:t>by Presafe Denmark, and to give duly authorize</w:t>
      </w:r>
      <w:r>
        <w:rPr>
          <w:sz w:val="20"/>
        </w:rPr>
        <w:t xml:space="preserve">d Presafe Denmark </w:t>
      </w:r>
      <w:r>
        <w:rPr>
          <w:spacing w:val="-3"/>
          <w:sz w:val="20"/>
        </w:rPr>
        <w:t xml:space="preserve">representatives </w:t>
      </w:r>
      <w:r>
        <w:rPr>
          <w:sz w:val="20"/>
        </w:rPr>
        <w:t xml:space="preserve">access to all relevant premises and </w:t>
      </w:r>
      <w:r>
        <w:rPr>
          <w:spacing w:val="-3"/>
          <w:sz w:val="20"/>
        </w:rPr>
        <w:t xml:space="preserve">information. </w:t>
      </w:r>
      <w:r>
        <w:rPr>
          <w:sz w:val="20"/>
        </w:rPr>
        <w:t xml:space="preserve">Aspirants and/or </w:t>
      </w:r>
      <w:r>
        <w:rPr>
          <w:spacing w:val="-2"/>
          <w:sz w:val="20"/>
        </w:rPr>
        <w:t xml:space="preserve">observers </w:t>
      </w:r>
      <w:r>
        <w:rPr>
          <w:spacing w:val="-3"/>
          <w:sz w:val="20"/>
        </w:rPr>
        <w:t xml:space="preserve">affiliated </w:t>
      </w:r>
      <w:r>
        <w:rPr>
          <w:sz w:val="20"/>
        </w:rPr>
        <w:t xml:space="preserve">to </w:t>
      </w:r>
      <w:r>
        <w:rPr>
          <w:spacing w:val="-3"/>
          <w:sz w:val="20"/>
        </w:rPr>
        <w:t xml:space="preserve">e.g. accreditation authorities </w:t>
      </w:r>
      <w:r>
        <w:rPr>
          <w:sz w:val="20"/>
        </w:rPr>
        <w:t xml:space="preserve">shall upon request be provided with equal access to all relevant premises and information at no cost </w:t>
      </w:r>
      <w:r>
        <w:rPr>
          <w:sz w:val="20"/>
        </w:rPr>
        <w:t>for the</w:t>
      </w:r>
      <w:r>
        <w:rPr>
          <w:spacing w:val="-30"/>
          <w:sz w:val="20"/>
        </w:rPr>
        <w:t xml:space="preserve"> </w:t>
      </w:r>
      <w:r>
        <w:rPr>
          <w:sz w:val="20"/>
        </w:rPr>
        <w:t>client.</w:t>
      </w:r>
    </w:p>
    <w:p w:rsidR="0014295F" w:rsidRDefault="00534D10">
      <w:pPr>
        <w:pStyle w:val="ListParagraph"/>
        <w:numPr>
          <w:ilvl w:val="1"/>
          <w:numId w:val="2"/>
        </w:numPr>
        <w:tabs>
          <w:tab w:val="left" w:pos="858"/>
          <w:tab w:val="left" w:pos="859"/>
        </w:tabs>
        <w:ind w:right="434"/>
        <w:rPr>
          <w:sz w:val="20"/>
        </w:rPr>
      </w:pPr>
      <w:r>
        <w:rPr>
          <w:sz w:val="20"/>
        </w:rPr>
        <w:t>The</w:t>
      </w:r>
      <w:r>
        <w:rPr>
          <w:spacing w:val="-14"/>
          <w:sz w:val="20"/>
        </w:rPr>
        <w:t xml:space="preserve"> </w:t>
      </w:r>
      <w:r>
        <w:rPr>
          <w:sz w:val="20"/>
        </w:rPr>
        <w:t>client</w:t>
      </w:r>
      <w:r>
        <w:rPr>
          <w:spacing w:val="-11"/>
          <w:sz w:val="20"/>
        </w:rPr>
        <w:t xml:space="preserve"> </w:t>
      </w:r>
      <w:r>
        <w:rPr>
          <w:sz w:val="20"/>
        </w:rPr>
        <w:t>undertakes</w:t>
      </w:r>
      <w:r>
        <w:rPr>
          <w:spacing w:val="-12"/>
          <w:sz w:val="20"/>
        </w:rPr>
        <w:t xml:space="preserve"> </w:t>
      </w:r>
      <w:r>
        <w:rPr>
          <w:sz w:val="20"/>
        </w:rPr>
        <w:t>to</w:t>
      </w:r>
      <w:r>
        <w:rPr>
          <w:spacing w:val="-12"/>
          <w:sz w:val="20"/>
        </w:rPr>
        <w:t xml:space="preserve"> </w:t>
      </w:r>
      <w:r>
        <w:rPr>
          <w:sz w:val="20"/>
        </w:rPr>
        <w:t>give</w:t>
      </w:r>
      <w:r>
        <w:rPr>
          <w:spacing w:val="-12"/>
          <w:sz w:val="20"/>
        </w:rPr>
        <w:t xml:space="preserve"> </w:t>
      </w:r>
      <w:r>
        <w:rPr>
          <w:spacing w:val="-3"/>
          <w:sz w:val="20"/>
        </w:rPr>
        <w:t>Presafe</w:t>
      </w:r>
      <w:r>
        <w:rPr>
          <w:spacing w:val="-12"/>
          <w:sz w:val="20"/>
        </w:rPr>
        <w:t xml:space="preserve"> </w:t>
      </w:r>
      <w:r>
        <w:rPr>
          <w:sz w:val="20"/>
        </w:rPr>
        <w:t>Denmark,</w:t>
      </w:r>
      <w:r>
        <w:rPr>
          <w:spacing w:val="-14"/>
          <w:sz w:val="20"/>
        </w:rPr>
        <w:t xml:space="preserve"> </w:t>
      </w:r>
      <w:r>
        <w:rPr>
          <w:sz w:val="20"/>
        </w:rPr>
        <w:t>on</w:t>
      </w:r>
      <w:r>
        <w:rPr>
          <w:spacing w:val="-14"/>
          <w:sz w:val="20"/>
        </w:rPr>
        <w:t xml:space="preserve"> </w:t>
      </w:r>
      <w:r>
        <w:rPr>
          <w:sz w:val="20"/>
        </w:rPr>
        <w:t>a</w:t>
      </w:r>
      <w:r>
        <w:rPr>
          <w:spacing w:val="-12"/>
          <w:sz w:val="20"/>
        </w:rPr>
        <w:t xml:space="preserve"> </w:t>
      </w:r>
      <w:r>
        <w:rPr>
          <w:sz w:val="20"/>
        </w:rPr>
        <w:t>current</w:t>
      </w:r>
      <w:r>
        <w:rPr>
          <w:spacing w:val="-11"/>
          <w:sz w:val="20"/>
        </w:rPr>
        <w:t xml:space="preserve"> </w:t>
      </w:r>
      <w:r>
        <w:rPr>
          <w:sz w:val="20"/>
        </w:rPr>
        <w:t>basis,</w:t>
      </w:r>
      <w:r>
        <w:rPr>
          <w:spacing w:val="-11"/>
          <w:sz w:val="20"/>
        </w:rPr>
        <w:t xml:space="preserve"> </w:t>
      </w:r>
      <w:r>
        <w:rPr>
          <w:sz w:val="20"/>
        </w:rPr>
        <w:t>a</w:t>
      </w:r>
      <w:r>
        <w:rPr>
          <w:spacing w:val="-14"/>
          <w:sz w:val="20"/>
        </w:rPr>
        <w:t xml:space="preserve"> </w:t>
      </w:r>
      <w:r>
        <w:rPr>
          <w:sz w:val="20"/>
        </w:rPr>
        <w:t>report,</w:t>
      </w:r>
      <w:r>
        <w:rPr>
          <w:spacing w:val="-11"/>
          <w:sz w:val="20"/>
        </w:rPr>
        <w:t xml:space="preserve"> </w:t>
      </w:r>
      <w:r>
        <w:rPr>
          <w:sz w:val="20"/>
        </w:rPr>
        <w:t>either</w:t>
      </w:r>
      <w:r>
        <w:rPr>
          <w:spacing w:val="-10"/>
          <w:sz w:val="20"/>
        </w:rPr>
        <w:t xml:space="preserve"> </w:t>
      </w:r>
      <w:r>
        <w:rPr>
          <w:sz w:val="20"/>
        </w:rPr>
        <w:t>orally</w:t>
      </w:r>
      <w:r>
        <w:rPr>
          <w:spacing w:val="-17"/>
          <w:sz w:val="20"/>
        </w:rPr>
        <w:t xml:space="preserve"> </w:t>
      </w:r>
      <w:r>
        <w:rPr>
          <w:sz w:val="20"/>
        </w:rPr>
        <w:t>or</w:t>
      </w:r>
      <w:r>
        <w:rPr>
          <w:spacing w:val="-10"/>
          <w:sz w:val="20"/>
        </w:rPr>
        <w:t xml:space="preserve"> </w:t>
      </w:r>
      <w:r>
        <w:rPr>
          <w:sz w:val="20"/>
        </w:rPr>
        <w:t>in</w:t>
      </w:r>
      <w:r>
        <w:rPr>
          <w:spacing w:val="-12"/>
          <w:sz w:val="20"/>
        </w:rPr>
        <w:t xml:space="preserve"> </w:t>
      </w:r>
      <w:r>
        <w:rPr>
          <w:sz w:val="20"/>
        </w:rPr>
        <w:t>writing,</w:t>
      </w:r>
      <w:r>
        <w:rPr>
          <w:spacing w:val="-14"/>
          <w:sz w:val="20"/>
        </w:rPr>
        <w:t xml:space="preserve"> </w:t>
      </w:r>
      <w:r>
        <w:rPr>
          <w:sz w:val="20"/>
        </w:rPr>
        <w:t>on</w:t>
      </w:r>
      <w:r>
        <w:rPr>
          <w:spacing w:val="-12"/>
          <w:sz w:val="20"/>
        </w:rPr>
        <w:t xml:space="preserve"> </w:t>
      </w:r>
      <w:r>
        <w:rPr>
          <w:sz w:val="20"/>
        </w:rPr>
        <w:t>any material</w:t>
      </w:r>
      <w:r>
        <w:rPr>
          <w:spacing w:val="-16"/>
          <w:sz w:val="20"/>
        </w:rPr>
        <w:t xml:space="preserve"> </w:t>
      </w:r>
      <w:r>
        <w:rPr>
          <w:sz w:val="20"/>
        </w:rPr>
        <w:t>changes</w:t>
      </w:r>
      <w:r>
        <w:rPr>
          <w:spacing w:val="-11"/>
          <w:sz w:val="20"/>
        </w:rPr>
        <w:t xml:space="preserve"> </w:t>
      </w:r>
      <w:r>
        <w:rPr>
          <w:sz w:val="20"/>
        </w:rPr>
        <w:t>to</w:t>
      </w:r>
      <w:r>
        <w:rPr>
          <w:spacing w:val="-12"/>
          <w:sz w:val="20"/>
        </w:rPr>
        <w:t xml:space="preserve"> </w:t>
      </w:r>
      <w:r>
        <w:rPr>
          <w:sz w:val="20"/>
        </w:rPr>
        <w:t>the</w:t>
      </w:r>
      <w:r>
        <w:rPr>
          <w:spacing w:val="-13"/>
          <w:sz w:val="20"/>
        </w:rPr>
        <w:t xml:space="preserve"> </w:t>
      </w:r>
      <w:r>
        <w:rPr>
          <w:sz w:val="20"/>
        </w:rPr>
        <w:t>information</w:t>
      </w:r>
      <w:r>
        <w:rPr>
          <w:spacing w:val="-12"/>
          <w:sz w:val="20"/>
        </w:rPr>
        <w:t xml:space="preserve"> </w:t>
      </w:r>
      <w:r>
        <w:rPr>
          <w:sz w:val="20"/>
        </w:rPr>
        <w:t>disclosed</w:t>
      </w:r>
      <w:r>
        <w:rPr>
          <w:spacing w:val="-13"/>
          <w:sz w:val="20"/>
        </w:rPr>
        <w:t xml:space="preserve"> </w:t>
      </w:r>
      <w:r>
        <w:rPr>
          <w:sz w:val="20"/>
        </w:rPr>
        <w:t>to</w:t>
      </w:r>
      <w:r>
        <w:rPr>
          <w:spacing w:val="-10"/>
          <w:sz w:val="20"/>
        </w:rPr>
        <w:t xml:space="preserve"> </w:t>
      </w:r>
      <w:r>
        <w:rPr>
          <w:sz w:val="20"/>
        </w:rPr>
        <w:t>Presafe</w:t>
      </w:r>
      <w:r>
        <w:rPr>
          <w:spacing w:val="-14"/>
          <w:sz w:val="20"/>
        </w:rPr>
        <w:t xml:space="preserve"> </w:t>
      </w:r>
      <w:r>
        <w:rPr>
          <w:sz w:val="20"/>
        </w:rPr>
        <w:t>Denmark</w:t>
      </w:r>
      <w:r>
        <w:rPr>
          <w:spacing w:val="-11"/>
          <w:sz w:val="20"/>
        </w:rPr>
        <w:t xml:space="preserve"> </w:t>
      </w:r>
      <w:r>
        <w:rPr>
          <w:sz w:val="20"/>
        </w:rPr>
        <w:t>at</w:t>
      </w:r>
      <w:r>
        <w:rPr>
          <w:spacing w:val="-15"/>
          <w:sz w:val="20"/>
        </w:rPr>
        <w:t xml:space="preserve"> </w:t>
      </w:r>
      <w:r>
        <w:rPr>
          <w:sz w:val="20"/>
        </w:rPr>
        <w:t>the</w:t>
      </w:r>
      <w:r>
        <w:rPr>
          <w:spacing w:val="-12"/>
          <w:sz w:val="20"/>
        </w:rPr>
        <w:t xml:space="preserve"> </w:t>
      </w:r>
      <w:r>
        <w:rPr>
          <w:sz w:val="20"/>
        </w:rPr>
        <w:t>time</w:t>
      </w:r>
      <w:r>
        <w:rPr>
          <w:spacing w:val="-14"/>
          <w:sz w:val="20"/>
        </w:rPr>
        <w:t xml:space="preserve"> </w:t>
      </w:r>
      <w:r>
        <w:rPr>
          <w:sz w:val="20"/>
        </w:rPr>
        <w:t>of</w:t>
      </w:r>
      <w:r>
        <w:rPr>
          <w:spacing w:val="-12"/>
          <w:sz w:val="20"/>
        </w:rPr>
        <w:t xml:space="preserve"> </w:t>
      </w:r>
      <w:r>
        <w:rPr>
          <w:sz w:val="20"/>
        </w:rPr>
        <w:t>the</w:t>
      </w:r>
      <w:r>
        <w:rPr>
          <w:spacing w:val="-15"/>
          <w:sz w:val="20"/>
        </w:rPr>
        <w:t xml:space="preserve"> </w:t>
      </w:r>
      <w:r>
        <w:rPr>
          <w:sz w:val="20"/>
        </w:rPr>
        <w:t>agreement,</w:t>
      </w:r>
      <w:r>
        <w:rPr>
          <w:spacing w:val="-11"/>
          <w:sz w:val="20"/>
        </w:rPr>
        <w:t xml:space="preserve"> </w:t>
      </w:r>
      <w:r>
        <w:rPr>
          <w:sz w:val="20"/>
        </w:rPr>
        <w:t>at</w:t>
      </w:r>
      <w:r>
        <w:rPr>
          <w:spacing w:val="-12"/>
          <w:sz w:val="20"/>
        </w:rPr>
        <w:t xml:space="preserve"> </w:t>
      </w:r>
      <w:r>
        <w:rPr>
          <w:sz w:val="20"/>
        </w:rPr>
        <w:t>the</w:t>
      </w:r>
      <w:r>
        <w:rPr>
          <w:spacing w:val="-13"/>
          <w:sz w:val="20"/>
        </w:rPr>
        <w:t xml:space="preserve"> </w:t>
      </w:r>
      <w:r>
        <w:rPr>
          <w:sz w:val="20"/>
        </w:rPr>
        <w:t>time of</w:t>
      </w:r>
      <w:r>
        <w:rPr>
          <w:spacing w:val="-5"/>
          <w:sz w:val="20"/>
        </w:rPr>
        <w:t xml:space="preserve"> </w:t>
      </w:r>
      <w:r>
        <w:rPr>
          <w:spacing w:val="-3"/>
          <w:sz w:val="20"/>
        </w:rPr>
        <w:t>application</w:t>
      </w:r>
      <w:r>
        <w:rPr>
          <w:spacing w:val="-5"/>
          <w:sz w:val="20"/>
        </w:rPr>
        <w:t xml:space="preserve"> </w:t>
      </w:r>
      <w:r>
        <w:rPr>
          <w:sz w:val="20"/>
        </w:rPr>
        <w:t>or</w:t>
      </w:r>
      <w:r>
        <w:rPr>
          <w:spacing w:val="-3"/>
          <w:sz w:val="20"/>
        </w:rPr>
        <w:t xml:space="preserve"> </w:t>
      </w:r>
      <w:r>
        <w:rPr>
          <w:sz w:val="20"/>
        </w:rPr>
        <w:t>subsequently</w:t>
      </w:r>
      <w:r>
        <w:rPr>
          <w:spacing w:val="-8"/>
          <w:sz w:val="20"/>
        </w:rPr>
        <w:t xml:space="preserve"> </w:t>
      </w:r>
      <w:r>
        <w:rPr>
          <w:sz w:val="20"/>
        </w:rPr>
        <w:t>in</w:t>
      </w:r>
      <w:r>
        <w:rPr>
          <w:spacing w:val="-8"/>
          <w:sz w:val="20"/>
        </w:rPr>
        <w:t xml:space="preserve"> </w:t>
      </w:r>
      <w:r>
        <w:rPr>
          <w:sz w:val="20"/>
        </w:rPr>
        <w:t>connection</w:t>
      </w:r>
      <w:r>
        <w:rPr>
          <w:spacing w:val="-5"/>
          <w:sz w:val="20"/>
        </w:rPr>
        <w:t xml:space="preserve"> </w:t>
      </w:r>
      <w:r>
        <w:rPr>
          <w:sz w:val="20"/>
        </w:rPr>
        <w:t>with</w:t>
      </w:r>
      <w:r>
        <w:rPr>
          <w:spacing w:val="-5"/>
          <w:sz w:val="20"/>
        </w:rPr>
        <w:t xml:space="preserve"> </w:t>
      </w:r>
      <w:r>
        <w:rPr>
          <w:sz w:val="20"/>
        </w:rPr>
        <w:t>cases</w:t>
      </w:r>
      <w:r>
        <w:rPr>
          <w:spacing w:val="-3"/>
          <w:sz w:val="20"/>
        </w:rPr>
        <w:t xml:space="preserve"> </w:t>
      </w:r>
      <w:r>
        <w:rPr>
          <w:sz w:val="20"/>
        </w:rPr>
        <w:t>in</w:t>
      </w:r>
      <w:r>
        <w:rPr>
          <w:spacing w:val="-7"/>
          <w:sz w:val="20"/>
        </w:rPr>
        <w:t xml:space="preserve"> </w:t>
      </w:r>
      <w:r>
        <w:rPr>
          <w:sz w:val="20"/>
        </w:rPr>
        <w:t>progress.</w:t>
      </w:r>
    </w:p>
    <w:p w:rsidR="0014295F" w:rsidRDefault="00534D10">
      <w:pPr>
        <w:pStyle w:val="ListParagraph"/>
        <w:numPr>
          <w:ilvl w:val="1"/>
          <w:numId w:val="2"/>
        </w:numPr>
        <w:tabs>
          <w:tab w:val="left" w:pos="857"/>
          <w:tab w:val="left" w:pos="858"/>
        </w:tabs>
        <w:spacing w:before="1"/>
        <w:ind w:left="857" w:right="691" w:hanging="566"/>
        <w:rPr>
          <w:sz w:val="20"/>
        </w:rPr>
      </w:pPr>
      <w:r>
        <w:rPr>
          <w:sz w:val="20"/>
        </w:rPr>
        <w:t xml:space="preserve">The client undertakes to supply </w:t>
      </w:r>
      <w:r>
        <w:rPr>
          <w:spacing w:val="-3"/>
          <w:sz w:val="20"/>
        </w:rPr>
        <w:t xml:space="preserve">Presafe </w:t>
      </w:r>
      <w:r>
        <w:rPr>
          <w:sz w:val="20"/>
        </w:rPr>
        <w:t xml:space="preserve">Denmark </w:t>
      </w:r>
      <w:r>
        <w:rPr>
          <w:spacing w:val="-3"/>
          <w:sz w:val="20"/>
        </w:rPr>
        <w:t xml:space="preserve">with </w:t>
      </w:r>
      <w:r>
        <w:rPr>
          <w:sz w:val="20"/>
        </w:rPr>
        <w:t xml:space="preserve">vigilance reports &amp; FSCA reports related to </w:t>
      </w:r>
      <w:r>
        <w:rPr>
          <w:spacing w:val="-3"/>
          <w:sz w:val="20"/>
        </w:rPr>
        <w:t>its certified</w:t>
      </w:r>
      <w:r>
        <w:rPr>
          <w:spacing w:val="-12"/>
          <w:sz w:val="20"/>
        </w:rPr>
        <w:t xml:space="preserve"> </w:t>
      </w:r>
      <w:r>
        <w:rPr>
          <w:sz w:val="20"/>
        </w:rPr>
        <w:t>products</w:t>
      </w:r>
      <w:r>
        <w:rPr>
          <w:spacing w:val="-12"/>
          <w:sz w:val="20"/>
        </w:rPr>
        <w:t xml:space="preserve"> </w:t>
      </w:r>
      <w:r>
        <w:rPr>
          <w:sz w:val="20"/>
        </w:rPr>
        <w:t>at</w:t>
      </w:r>
      <w:r>
        <w:rPr>
          <w:spacing w:val="-14"/>
          <w:sz w:val="20"/>
        </w:rPr>
        <w:t xml:space="preserve"> </w:t>
      </w:r>
      <w:r>
        <w:rPr>
          <w:sz w:val="20"/>
        </w:rPr>
        <w:t>the</w:t>
      </w:r>
      <w:r>
        <w:rPr>
          <w:spacing w:val="-12"/>
          <w:sz w:val="20"/>
        </w:rPr>
        <w:t xml:space="preserve"> </w:t>
      </w:r>
      <w:r>
        <w:rPr>
          <w:sz w:val="20"/>
        </w:rPr>
        <w:t>same</w:t>
      </w:r>
      <w:r>
        <w:rPr>
          <w:spacing w:val="-14"/>
          <w:sz w:val="20"/>
        </w:rPr>
        <w:t xml:space="preserve"> </w:t>
      </w:r>
      <w:r>
        <w:rPr>
          <w:sz w:val="20"/>
        </w:rPr>
        <w:t>time</w:t>
      </w:r>
      <w:r>
        <w:rPr>
          <w:spacing w:val="-13"/>
          <w:sz w:val="20"/>
        </w:rPr>
        <w:t xml:space="preserve"> </w:t>
      </w:r>
      <w:r>
        <w:rPr>
          <w:sz w:val="20"/>
        </w:rPr>
        <w:t>as</w:t>
      </w:r>
      <w:r>
        <w:rPr>
          <w:spacing w:val="-12"/>
          <w:sz w:val="20"/>
        </w:rPr>
        <w:t xml:space="preserve"> </w:t>
      </w:r>
      <w:r>
        <w:rPr>
          <w:sz w:val="20"/>
        </w:rPr>
        <w:t>the</w:t>
      </w:r>
      <w:r>
        <w:rPr>
          <w:spacing w:val="-12"/>
          <w:sz w:val="20"/>
        </w:rPr>
        <w:t xml:space="preserve"> </w:t>
      </w:r>
      <w:r>
        <w:rPr>
          <w:sz w:val="20"/>
        </w:rPr>
        <w:t>client</w:t>
      </w:r>
      <w:r>
        <w:rPr>
          <w:spacing w:val="-11"/>
          <w:sz w:val="20"/>
        </w:rPr>
        <w:t xml:space="preserve"> </w:t>
      </w:r>
      <w:r>
        <w:rPr>
          <w:sz w:val="20"/>
        </w:rPr>
        <w:t>informs</w:t>
      </w:r>
      <w:r>
        <w:rPr>
          <w:spacing w:val="-12"/>
          <w:sz w:val="20"/>
        </w:rPr>
        <w:t xml:space="preserve"> </w:t>
      </w:r>
      <w:r>
        <w:rPr>
          <w:spacing w:val="-3"/>
          <w:sz w:val="20"/>
        </w:rPr>
        <w:t>the</w:t>
      </w:r>
      <w:r>
        <w:rPr>
          <w:spacing w:val="-14"/>
          <w:sz w:val="20"/>
        </w:rPr>
        <w:t xml:space="preserve"> </w:t>
      </w:r>
      <w:r>
        <w:rPr>
          <w:sz w:val="20"/>
        </w:rPr>
        <w:t>competent</w:t>
      </w:r>
      <w:r>
        <w:rPr>
          <w:spacing w:val="-11"/>
          <w:sz w:val="20"/>
        </w:rPr>
        <w:t xml:space="preserve"> </w:t>
      </w:r>
      <w:r>
        <w:rPr>
          <w:sz w:val="20"/>
        </w:rPr>
        <w:t>authority</w:t>
      </w:r>
      <w:r>
        <w:rPr>
          <w:spacing w:val="-14"/>
          <w:sz w:val="20"/>
        </w:rPr>
        <w:t xml:space="preserve"> </w:t>
      </w:r>
      <w:r>
        <w:rPr>
          <w:sz w:val="20"/>
        </w:rPr>
        <w:t>according</w:t>
      </w:r>
      <w:r>
        <w:rPr>
          <w:spacing w:val="-14"/>
          <w:sz w:val="20"/>
        </w:rPr>
        <w:t xml:space="preserve"> </w:t>
      </w:r>
      <w:r>
        <w:rPr>
          <w:sz w:val="20"/>
        </w:rPr>
        <w:t>to</w:t>
      </w:r>
      <w:r>
        <w:rPr>
          <w:spacing w:val="-14"/>
          <w:sz w:val="20"/>
        </w:rPr>
        <w:t xml:space="preserve"> </w:t>
      </w:r>
      <w:r>
        <w:rPr>
          <w:sz w:val="20"/>
        </w:rPr>
        <w:t>current</w:t>
      </w:r>
      <w:r>
        <w:rPr>
          <w:spacing w:val="-13"/>
          <w:sz w:val="20"/>
        </w:rPr>
        <w:t xml:space="preserve"> </w:t>
      </w:r>
      <w:r>
        <w:rPr>
          <w:spacing w:val="-3"/>
          <w:sz w:val="20"/>
        </w:rPr>
        <w:t xml:space="preserve">rules </w:t>
      </w:r>
      <w:r>
        <w:rPr>
          <w:sz w:val="20"/>
        </w:rPr>
        <w:t xml:space="preserve">and deadlines in force. The documentation submitted to Presafe Denmark must be equivalent to </w:t>
      </w:r>
      <w:r>
        <w:rPr>
          <w:spacing w:val="-3"/>
          <w:sz w:val="20"/>
        </w:rPr>
        <w:t xml:space="preserve">the </w:t>
      </w:r>
      <w:r>
        <w:rPr>
          <w:sz w:val="20"/>
        </w:rPr>
        <w:t>information submitted to the competent</w:t>
      </w:r>
      <w:r>
        <w:rPr>
          <w:spacing w:val="-25"/>
          <w:sz w:val="20"/>
        </w:rPr>
        <w:t xml:space="preserve"> </w:t>
      </w:r>
      <w:r>
        <w:rPr>
          <w:spacing w:val="-3"/>
          <w:sz w:val="20"/>
        </w:rPr>
        <w:t>authority.</w:t>
      </w:r>
    </w:p>
    <w:p w:rsidR="0014295F" w:rsidRDefault="00534D10">
      <w:pPr>
        <w:pStyle w:val="ListParagraph"/>
        <w:numPr>
          <w:ilvl w:val="1"/>
          <w:numId w:val="2"/>
        </w:numPr>
        <w:tabs>
          <w:tab w:val="left" w:pos="857"/>
          <w:tab w:val="left" w:pos="858"/>
        </w:tabs>
        <w:ind w:left="857" w:right="527" w:hanging="566"/>
        <w:rPr>
          <w:sz w:val="20"/>
        </w:rPr>
      </w:pPr>
      <w:r>
        <w:rPr>
          <w:sz w:val="20"/>
        </w:rPr>
        <w:t>No</w:t>
      </w:r>
      <w:r>
        <w:rPr>
          <w:spacing w:val="-13"/>
          <w:sz w:val="20"/>
        </w:rPr>
        <w:t xml:space="preserve"> </w:t>
      </w:r>
      <w:r>
        <w:rPr>
          <w:spacing w:val="-3"/>
          <w:sz w:val="20"/>
        </w:rPr>
        <w:t>deviations</w:t>
      </w:r>
      <w:r>
        <w:rPr>
          <w:spacing w:val="-13"/>
          <w:sz w:val="20"/>
        </w:rPr>
        <w:t xml:space="preserve"> </w:t>
      </w:r>
      <w:r>
        <w:rPr>
          <w:sz w:val="20"/>
        </w:rPr>
        <w:t>from</w:t>
      </w:r>
      <w:r>
        <w:rPr>
          <w:spacing w:val="-11"/>
          <w:sz w:val="20"/>
        </w:rPr>
        <w:t xml:space="preserve"> </w:t>
      </w:r>
      <w:r>
        <w:rPr>
          <w:spacing w:val="-3"/>
          <w:sz w:val="20"/>
        </w:rPr>
        <w:t>legislation,</w:t>
      </w:r>
      <w:r>
        <w:rPr>
          <w:spacing w:val="-15"/>
          <w:sz w:val="20"/>
        </w:rPr>
        <w:t xml:space="preserve"> </w:t>
      </w:r>
      <w:r>
        <w:rPr>
          <w:sz w:val="20"/>
        </w:rPr>
        <w:t>requirements,</w:t>
      </w:r>
      <w:r>
        <w:rPr>
          <w:spacing w:val="-14"/>
          <w:sz w:val="20"/>
        </w:rPr>
        <w:t xml:space="preserve"> </w:t>
      </w:r>
      <w:r>
        <w:rPr>
          <w:sz w:val="20"/>
        </w:rPr>
        <w:t>stipulations,</w:t>
      </w:r>
      <w:r>
        <w:rPr>
          <w:spacing w:val="-15"/>
          <w:sz w:val="20"/>
        </w:rPr>
        <w:t xml:space="preserve"> </w:t>
      </w:r>
      <w:r>
        <w:rPr>
          <w:sz w:val="20"/>
        </w:rPr>
        <w:t>terms</w:t>
      </w:r>
      <w:r>
        <w:rPr>
          <w:spacing w:val="-13"/>
          <w:sz w:val="20"/>
        </w:rPr>
        <w:t xml:space="preserve"> </w:t>
      </w:r>
      <w:r>
        <w:rPr>
          <w:sz w:val="20"/>
        </w:rPr>
        <w:t>and</w:t>
      </w:r>
      <w:r>
        <w:rPr>
          <w:spacing w:val="-14"/>
          <w:sz w:val="20"/>
        </w:rPr>
        <w:t xml:space="preserve"> </w:t>
      </w:r>
      <w:r>
        <w:rPr>
          <w:sz w:val="20"/>
        </w:rPr>
        <w:t>conditions</w:t>
      </w:r>
      <w:r>
        <w:rPr>
          <w:spacing w:val="-14"/>
          <w:sz w:val="20"/>
        </w:rPr>
        <w:t xml:space="preserve"> </w:t>
      </w:r>
      <w:r>
        <w:rPr>
          <w:sz w:val="20"/>
        </w:rPr>
        <w:t>can</w:t>
      </w:r>
      <w:r>
        <w:rPr>
          <w:spacing w:val="-13"/>
          <w:sz w:val="20"/>
        </w:rPr>
        <w:t xml:space="preserve"> </w:t>
      </w:r>
      <w:r>
        <w:rPr>
          <w:sz w:val="20"/>
        </w:rPr>
        <w:t>be</w:t>
      </w:r>
      <w:r>
        <w:rPr>
          <w:spacing w:val="-15"/>
          <w:sz w:val="20"/>
        </w:rPr>
        <w:t xml:space="preserve"> </w:t>
      </w:r>
      <w:r>
        <w:rPr>
          <w:sz w:val="20"/>
        </w:rPr>
        <w:t>made</w:t>
      </w:r>
      <w:r>
        <w:rPr>
          <w:spacing w:val="-13"/>
          <w:sz w:val="20"/>
        </w:rPr>
        <w:t xml:space="preserve"> </w:t>
      </w:r>
      <w:r>
        <w:rPr>
          <w:sz w:val="20"/>
        </w:rPr>
        <w:t>by</w:t>
      </w:r>
      <w:r>
        <w:rPr>
          <w:spacing w:val="-17"/>
          <w:sz w:val="20"/>
        </w:rPr>
        <w:t xml:space="preserve"> </w:t>
      </w:r>
      <w:r>
        <w:rPr>
          <w:sz w:val="20"/>
        </w:rPr>
        <w:t>agreeme</w:t>
      </w:r>
      <w:r>
        <w:rPr>
          <w:sz w:val="20"/>
        </w:rPr>
        <w:t xml:space="preserve">nt, </w:t>
      </w:r>
      <w:r>
        <w:rPr>
          <w:spacing w:val="-3"/>
          <w:sz w:val="20"/>
        </w:rPr>
        <w:t xml:space="preserve">unless </w:t>
      </w:r>
      <w:r>
        <w:rPr>
          <w:sz w:val="20"/>
        </w:rPr>
        <w:t>an</w:t>
      </w:r>
      <w:r>
        <w:rPr>
          <w:spacing w:val="-5"/>
          <w:sz w:val="20"/>
        </w:rPr>
        <w:t xml:space="preserve"> </w:t>
      </w:r>
      <w:r>
        <w:rPr>
          <w:sz w:val="20"/>
        </w:rPr>
        <w:t>exemption</w:t>
      </w:r>
      <w:r>
        <w:rPr>
          <w:spacing w:val="-7"/>
          <w:sz w:val="20"/>
        </w:rPr>
        <w:t xml:space="preserve"> </w:t>
      </w:r>
      <w:r>
        <w:rPr>
          <w:sz w:val="20"/>
        </w:rPr>
        <w:t>has</w:t>
      </w:r>
      <w:r>
        <w:rPr>
          <w:spacing w:val="-3"/>
          <w:sz w:val="20"/>
        </w:rPr>
        <w:t xml:space="preserve"> </w:t>
      </w:r>
      <w:r>
        <w:rPr>
          <w:sz w:val="20"/>
        </w:rPr>
        <w:t>been</w:t>
      </w:r>
      <w:r>
        <w:rPr>
          <w:spacing w:val="-5"/>
          <w:sz w:val="20"/>
        </w:rPr>
        <w:t xml:space="preserve"> </w:t>
      </w:r>
      <w:r>
        <w:rPr>
          <w:sz w:val="20"/>
        </w:rPr>
        <w:t>granted</w:t>
      </w:r>
      <w:r>
        <w:rPr>
          <w:spacing w:val="-4"/>
          <w:sz w:val="20"/>
        </w:rPr>
        <w:t xml:space="preserve"> </w:t>
      </w:r>
      <w:r>
        <w:rPr>
          <w:sz w:val="20"/>
        </w:rPr>
        <w:t>by</w:t>
      </w:r>
      <w:r>
        <w:rPr>
          <w:spacing w:val="-10"/>
          <w:sz w:val="20"/>
        </w:rPr>
        <w:t xml:space="preserve"> </w:t>
      </w:r>
      <w:r>
        <w:rPr>
          <w:sz w:val="20"/>
        </w:rPr>
        <w:t>the</w:t>
      </w:r>
      <w:r>
        <w:rPr>
          <w:spacing w:val="-7"/>
          <w:sz w:val="20"/>
        </w:rPr>
        <w:t xml:space="preserve"> </w:t>
      </w:r>
      <w:r>
        <w:rPr>
          <w:sz w:val="20"/>
        </w:rPr>
        <w:t>relevant</w:t>
      </w:r>
      <w:r>
        <w:rPr>
          <w:spacing w:val="-7"/>
          <w:sz w:val="20"/>
        </w:rPr>
        <w:t xml:space="preserve"> </w:t>
      </w:r>
      <w:r>
        <w:rPr>
          <w:spacing w:val="-3"/>
          <w:sz w:val="20"/>
        </w:rPr>
        <w:t>authority.</w:t>
      </w:r>
    </w:p>
    <w:p w:rsidR="0014295F" w:rsidRDefault="00534D10">
      <w:pPr>
        <w:pStyle w:val="BodyText"/>
        <w:spacing w:before="1"/>
        <w:ind w:left="857" w:right="319"/>
      </w:pPr>
      <w:r>
        <w:t xml:space="preserve">Presafe Denmark </w:t>
      </w:r>
      <w:r>
        <w:rPr>
          <w:spacing w:val="-3"/>
        </w:rPr>
        <w:t xml:space="preserve">will inform </w:t>
      </w:r>
      <w:r>
        <w:t xml:space="preserve">the client of changes to the terms and conditions (or </w:t>
      </w:r>
      <w:r>
        <w:rPr>
          <w:spacing w:val="-3"/>
        </w:rPr>
        <w:t xml:space="preserve">interpretation </w:t>
      </w:r>
      <w:r>
        <w:t>of these). The</w:t>
      </w:r>
      <w:r>
        <w:rPr>
          <w:spacing w:val="-13"/>
        </w:rPr>
        <w:t xml:space="preserve"> </w:t>
      </w:r>
      <w:r>
        <w:t>client</w:t>
      </w:r>
      <w:r>
        <w:rPr>
          <w:spacing w:val="-10"/>
        </w:rPr>
        <w:t xml:space="preserve"> </w:t>
      </w:r>
      <w:r>
        <w:t>is</w:t>
      </w:r>
      <w:r>
        <w:rPr>
          <w:spacing w:val="-9"/>
        </w:rPr>
        <w:t xml:space="preserve"> </w:t>
      </w:r>
      <w:r>
        <w:t>given</w:t>
      </w:r>
      <w:r>
        <w:rPr>
          <w:spacing w:val="-11"/>
        </w:rPr>
        <w:t xml:space="preserve"> </w:t>
      </w:r>
      <w:r>
        <w:t>a</w:t>
      </w:r>
      <w:r>
        <w:rPr>
          <w:spacing w:val="-10"/>
        </w:rPr>
        <w:t xml:space="preserve"> </w:t>
      </w:r>
      <w:r>
        <w:t>period</w:t>
      </w:r>
      <w:r>
        <w:rPr>
          <w:spacing w:val="-11"/>
        </w:rPr>
        <w:t xml:space="preserve"> </w:t>
      </w:r>
      <w:r>
        <w:t>of</w:t>
      </w:r>
      <w:r>
        <w:rPr>
          <w:spacing w:val="-10"/>
        </w:rPr>
        <w:t xml:space="preserve"> </w:t>
      </w:r>
      <w:r>
        <w:t>6</w:t>
      </w:r>
      <w:r>
        <w:rPr>
          <w:spacing w:val="-12"/>
        </w:rPr>
        <w:t xml:space="preserve"> </w:t>
      </w:r>
      <w:r>
        <w:t>months</w:t>
      </w:r>
      <w:r>
        <w:rPr>
          <w:spacing w:val="-9"/>
        </w:rPr>
        <w:t xml:space="preserve"> </w:t>
      </w:r>
      <w:r>
        <w:t>to</w:t>
      </w:r>
      <w:r>
        <w:rPr>
          <w:spacing w:val="-11"/>
        </w:rPr>
        <w:t xml:space="preserve"> </w:t>
      </w:r>
      <w:r>
        <w:t>adapt</w:t>
      </w:r>
      <w:r>
        <w:rPr>
          <w:spacing w:val="-10"/>
        </w:rPr>
        <w:t xml:space="preserve"> </w:t>
      </w:r>
      <w:r>
        <w:t>to</w:t>
      </w:r>
      <w:r>
        <w:rPr>
          <w:spacing w:val="-11"/>
        </w:rPr>
        <w:t xml:space="preserve"> </w:t>
      </w:r>
      <w:r>
        <w:t>new</w:t>
      </w:r>
      <w:r>
        <w:rPr>
          <w:spacing w:val="-12"/>
        </w:rPr>
        <w:t xml:space="preserve"> </w:t>
      </w:r>
      <w:r>
        <w:t>or</w:t>
      </w:r>
      <w:r>
        <w:rPr>
          <w:spacing w:val="-12"/>
        </w:rPr>
        <w:t xml:space="preserve"> </w:t>
      </w:r>
      <w:r>
        <w:t>changed</w:t>
      </w:r>
      <w:r>
        <w:rPr>
          <w:spacing w:val="-12"/>
        </w:rPr>
        <w:t xml:space="preserve"> </w:t>
      </w:r>
      <w:r>
        <w:t>requirements</w:t>
      </w:r>
      <w:r>
        <w:rPr>
          <w:spacing w:val="-9"/>
        </w:rPr>
        <w:t xml:space="preserve"> </w:t>
      </w:r>
      <w:r>
        <w:t>of</w:t>
      </w:r>
      <w:r>
        <w:rPr>
          <w:spacing w:val="-9"/>
        </w:rPr>
        <w:t xml:space="preserve"> </w:t>
      </w:r>
      <w:r>
        <w:rPr>
          <w:spacing w:val="-3"/>
        </w:rPr>
        <w:t>which</w:t>
      </w:r>
      <w:r>
        <w:rPr>
          <w:spacing w:val="-10"/>
        </w:rPr>
        <w:t xml:space="preserve"> </w:t>
      </w:r>
      <w:r>
        <w:t>he/she</w:t>
      </w:r>
      <w:r>
        <w:rPr>
          <w:spacing w:val="-11"/>
        </w:rPr>
        <w:t xml:space="preserve"> </w:t>
      </w:r>
      <w:r>
        <w:t>has</w:t>
      </w:r>
      <w:r>
        <w:rPr>
          <w:spacing w:val="-9"/>
        </w:rPr>
        <w:t xml:space="preserve"> </w:t>
      </w:r>
      <w:r>
        <w:rPr>
          <w:spacing w:val="-3"/>
        </w:rPr>
        <w:t>been notified.</w:t>
      </w:r>
      <w:r>
        <w:rPr>
          <w:spacing w:val="-13"/>
        </w:rPr>
        <w:t xml:space="preserve"> </w:t>
      </w:r>
      <w:r>
        <w:t>After</w:t>
      </w:r>
      <w:r>
        <w:rPr>
          <w:spacing w:val="-14"/>
        </w:rPr>
        <w:t xml:space="preserve"> </w:t>
      </w:r>
      <w:r>
        <w:t>this</w:t>
      </w:r>
      <w:r>
        <w:rPr>
          <w:spacing w:val="-11"/>
        </w:rPr>
        <w:t xml:space="preserve"> </w:t>
      </w:r>
      <w:r>
        <w:t>period,</w:t>
      </w:r>
      <w:r>
        <w:rPr>
          <w:spacing w:val="-12"/>
        </w:rPr>
        <w:t xml:space="preserve"> </w:t>
      </w:r>
      <w:r>
        <w:rPr>
          <w:spacing w:val="-3"/>
        </w:rPr>
        <w:t>Presafe</w:t>
      </w:r>
      <w:r>
        <w:rPr>
          <w:spacing w:val="-15"/>
        </w:rPr>
        <w:t xml:space="preserve"> </w:t>
      </w:r>
      <w:r>
        <w:t>Denmark</w:t>
      </w:r>
      <w:r>
        <w:rPr>
          <w:spacing w:val="-11"/>
        </w:rPr>
        <w:t xml:space="preserve"> </w:t>
      </w:r>
      <w:r>
        <w:t>cannot</w:t>
      </w:r>
      <w:r>
        <w:rPr>
          <w:spacing w:val="-12"/>
        </w:rPr>
        <w:t xml:space="preserve"> </w:t>
      </w:r>
      <w:r>
        <w:t>undertake</w:t>
      </w:r>
      <w:r>
        <w:rPr>
          <w:spacing w:val="-15"/>
        </w:rPr>
        <w:t xml:space="preserve"> </w:t>
      </w:r>
      <w:r>
        <w:t>to</w:t>
      </w:r>
      <w:r>
        <w:rPr>
          <w:spacing w:val="-13"/>
        </w:rPr>
        <w:t xml:space="preserve"> </w:t>
      </w:r>
      <w:r>
        <w:rPr>
          <w:spacing w:val="-3"/>
        </w:rPr>
        <w:t>issue</w:t>
      </w:r>
      <w:r>
        <w:rPr>
          <w:spacing w:val="-13"/>
        </w:rPr>
        <w:t xml:space="preserve"> </w:t>
      </w:r>
      <w:r>
        <w:t>or</w:t>
      </w:r>
      <w:r>
        <w:rPr>
          <w:spacing w:val="-12"/>
        </w:rPr>
        <w:t xml:space="preserve"> </w:t>
      </w:r>
      <w:r>
        <w:t>maintain</w:t>
      </w:r>
      <w:r>
        <w:rPr>
          <w:spacing w:val="-14"/>
        </w:rPr>
        <w:t xml:space="preserve"> </w:t>
      </w:r>
      <w:r>
        <w:t>certificates</w:t>
      </w:r>
      <w:r>
        <w:rPr>
          <w:spacing w:val="-13"/>
        </w:rPr>
        <w:t xml:space="preserve"> </w:t>
      </w:r>
      <w:r>
        <w:t>or</w:t>
      </w:r>
      <w:r>
        <w:rPr>
          <w:spacing w:val="-12"/>
        </w:rPr>
        <w:t xml:space="preserve"> </w:t>
      </w:r>
      <w:r>
        <w:t>approvals</w:t>
      </w:r>
      <w:r>
        <w:rPr>
          <w:spacing w:val="-13"/>
        </w:rPr>
        <w:t xml:space="preserve"> </w:t>
      </w:r>
      <w:r>
        <w:t>in conformity with the obsolete</w:t>
      </w:r>
      <w:r>
        <w:rPr>
          <w:spacing w:val="-22"/>
        </w:rPr>
        <w:t xml:space="preserve"> </w:t>
      </w:r>
      <w:r>
        <w:t>rules.</w:t>
      </w:r>
    </w:p>
    <w:p w:rsidR="0014295F" w:rsidRDefault="00534D10">
      <w:pPr>
        <w:pStyle w:val="ListParagraph"/>
        <w:numPr>
          <w:ilvl w:val="1"/>
          <w:numId w:val="2"/>
        </w:numPr>
        <w:tabs>
          <w:tab w:val="left" w:pos="858"/>
        </w:tabs>
        <w:ind w:left="857" w:right="415" w:hanging="566"/>
        <w:jc w:val="both"/>
        <w:rPr>
          <w:sz w:val="20"/>
        </w:rPr>
      </w:pPr>
      <w:r>
        <w:rPr>
          <w:sz w:val="20"/>
        </w:rPr>
        <w:t xml:space="preserve">Presafe Denmark </w:t>
      </w:r>
      <w:r>
        <w:rPr>
          <w:spacing w:val="-3"/>
          <w:sz w:val="20"/>
        </w:rPr>
        <w:t xml:space="preserve">accepts </w:t>
      </w:r>
      <w:r>
        <w:rPr>
          <w:sz w:val="20"/>
        </w:rPr>
        <w:t xml:space="preserve">to consider </w:t>
      </w:r>
      <w:r>
        <w:rPr>
          <w:spacing w:val="-3"/>
          <w:sz w:val="20"/>
        </w:rPr>
        <w:t xml:space="preserve">application </w:t>
      </w:r>
      <w:r>
        <w:rPr>
          <w:sz w:val="20"/>
        </w:rPr>
        <w:t xml:space="preserve">material presented only in </w:t>
      </w:r>
      <w:r>
        <w:rPr>
          <w:spacing w:val="-3"/>
          <w:sz w:val="20"/>
        </w:rPr>
        <w:t xml:space="preserve">Danish </w:t>
      </w:r>
      <w:r>
        <w:rPr>
          <w:sz w:val="20"/>
        </w:rPr>
        <w:t xml:space="preserve">(or Norwegian </w:t>
      </w:r>
      <w:r>
        <w:rPr>
          <w:spacing w:val="-3"/>
          <w:sz w:val="20"/>
        </w:rPr>
        <w:t>or Swedish)</w:t>
      </w:r>
      <w:r>
        <w:rPr>
          <w:spacing w:val="-8"/>
          <w:sz w:val="20"/>
        </w:rPr>
        <w:t xml:space="preserve"> </w:t>
      </w:r>
      <w:r>
        <w:rPr>
          <w:sz w:val="20"/>
        </w:rPr>
        <w:t>or</w:t>
      </w:r>
      <w:r>
        <w:rPr>
          <w:spacing w:val="-8"/>
          <w:sz w:val="20"/>
        </w:rPr>
        <w:t xml:space="preserve"> </w:t>
      </w:r>
      <w:r>
        <w:rPr>
          <w:sz w:val="20"/>
        </w:rPr>
        <w:t>in</w:t>
      </w:r>
      <w:r>
        <w:rPr>
          <w:spacing w:val="-8"/>
          <w:sz w:val="20"/>
        </w:rPr>
        <w:t xml:space="preserve"> </w:t>
      </w:r>
      <w:r>
        <w:rPr>
          <w:sz w:val="20"/>
        </w:rPr>
        <w:t>English.</w:t>
      </w:r>
      <w:r>
        <w:rPr>
          <w:spacing w:val="-10"/>
          <w:sz w:val="20"/>
        </w:rPr>
        <w:t xml:space="preserve"> </w:t>
      </w:r>
      <w:r>
        <w:rPr>
          <w:sz w:val="20"/>
        </w:rPr>
        <w:t>German</w:t>
      </w:r>
      <w:r>
        <w:rPr>
          <w:spacing w:val="-11"/>
          <w:sz w:val="20"/>
        </w:rPr>
        <w:t xml:space="preserve"> </w:t>
      </w:r>
      <w:r>
        <w:rPr>
          <w:sz w:val="20"/>
        </w:rPr>
        <w:t>or</w:t>
      </w:r>
      <w:r>
        <w:rPr>
          <w:spacing w:val="-9"/>
          <w:sz w:val="20"/>
        </w:rPr>
        <w:t xml:space="preserve"> </w:t>
      </w:r>
      <w:r>
        <w:rPr>
          <w:sz w:val="20"/>
        </w:rPr>
        <w:t>French</w:t>
      </w:r>
      <w:r>
        <w:rPr>
          <w:spacing w:val="-8"/>
          <w:sz w:val="20"/>
        </w:rPr>
        <w:t xml:space="preserve"> </w:t>
      </w:r>
      <w:r>
        <w:rPr>
          <w:sz w:val="20"/>
        </w:rPr>
        <w:t>are</w:t>
      </w:r>
      <w:r>
        <w:rPr>
          <w:spacing w:val="-10"/>
          <w:sz w:val="20"/>
        </w:rPr>
        <w:t xml:space="preserve"> </w:t>
      </w:r>
      <w:r>
        <w:rPr>
          <w:sz w:val="20"/>
        </w:rPr>
        <w:t>subject</w:t>
      </w:r>
      <w:r>
        <w:rPr>
          <w:spacing w:val="-9"/>
          <w:sz w:val="20"/>
        </w:rPr>
        <w:t xml:space="preserve"> </w:t>
      </w:r>
      <w:r>
        <w:rPr>
          <w:sz w:val="20"/>
        </w:rPr>
        <w:t>to</w:t>
      </w:r>
      <w:r>
        <w:rPr>
          <w:spacing w:val="-10"/>
          <w:sz w:val="20"/>
        </w:rPr>
        <w:t xml:space="preserve"> </w:t>
      </w:r>
      <w:r>
        <w:rPr>
          <w:sz w:val="20"/>
        </w:rPr>
        <w:t>special</w:t>
      </w:r>
      <w:r>
        <w:rPr>
          <w:spacing w:val="-11"/>
          <w:sz w:val="20"/>
        </w:rPr>
        <w:t xml:space="preserve"> </w:t>
      </w:r>
      <w:r>
        <w:rPr>
          <w:sz w:val="20"/>
        </w:rPr>
        <w:t>agreement,</w:t>
      </w:r>
      <w:r>
        <w:rPr>
          <w:spacing w:val="-9"/>
          <w:sz w:val="20"/>
        </w:rPr>
        <w:t xml:space="preserve"> </w:t>
      </w:r>
      <w:r>
        <w:rPr>
          <w:sz w:val="20"/>
        </w:rPr>
        <w:t>provided</w:t>
      </w:r>
      <w:r>
        <w:rPr>
          <w:spacing w:val="-8"/>
          <w:sz w:val="20"/>
        </w:rPr>
        <w:t xml:space="preserve"> </w:t>
      </w:r>
      <w:r>
        <w:rPr>
          <w:sz w:val="20"/>
        </w:rPr>
        <w:t>that</w:t>
      </w:r>
      <w:r>
        <w:rPr>
          <w:spacing w:val="-9"/>
          <w:sz w:val="20"/>
        </w:rPr>
        <w:t xml:space="preserve"> </w:t>
      </w:r>
      <w:r>
        <w:rPr>
          <w:sz w:val="20"/>
        </w:rPr>
        <w:t>the</w:t>
      </w:r>
      <w:r>
        <w:rPr>
          <w:spacing w:val="-10"/>
          <w:sz w:val="20"/>
        </w:rPr>
        <w:t xml:space="preserve"> </w:t>
      </w:r>
      <w:r>
        <w:rPr>
          <w:sz w:val="20"/>
        </w:rPr>
        <w:t>client</w:t>
      </w:r>
      <w:r>
        <w:rPr>
          <w:spacing w:val="-8"/>
          <w:sz w:val="20"/>
        </w:rPr>
        <w:t xml:space="preserve"> </w:t>
      </w:r>
      <w:r>
        <w:rPr>
          <w:sz w:val="20"/>
        </w:rPr>
        <w:t>accepts to</w:t>
      </w:r>
      <w:r>
        <w:rPr>
          <w:spacing w:val="-12"/>
          <w:sz w:val="20"/>
        </w:rPr>
        <w:t xml:space="preserve"> </w:t>
      </w:r>
      <w:r>
        <w:rPr>
          <w:sz w:val="20"/>
        </w:rPr>
        <w:t>cover</w:t>
      </w:r>
      <w:r>
        <w:rPr>
          <w:spacing w:val="-8"/>
          <w:sz w:val="20"/>
        </w:rPr>
        <w:t xml:space="preserve"> </w:t>
      </w:r>
      <w:r>
        <w:rPr>
          <w:sz w:val="20"/>
        </w:rPr>
        <w:t>Presafe</w:t>
      </w:r>
      <w:r>
        <w:rPr>
          <w:spacing w:val="-11"/>
          <w:sz w:val="20"/>
        </w:rPr>
        <w:t xml:space="preserve"> </w:t>
      </w:r>
      <w:r>
        <w:rPr>
          <w:sz w:val="20"/>
        </w:rPr>
        <w:t>Denmark’s</w:t>
      </w:r>
      <w:r>
        <w:rPr>
          <w:spacing w:val="-9"/>
          <w:sz w:val="20"/>
        </w:rPr>
        <w:t xml:space="preserve"> </w:t>
      </w:r>
      <w:r>
        <w:rPr>
          <w:sz w:val="20"/>
        </w:rPr>
        <w:t>costs</w:t>
      </w:r>
      <w:r>
        <w:rPr>
          <w:spacing w:val="-10"/>
          <w:sz w:val="20"/>
        </w:rPr>
        <w:t xml:space="preserve"> </w:t>
      </w:r>
      <w:r>
        <w:rPr>
          <w:sz w:val="20"/>
        </w:rPr>
        <w:t>of</w:t>
      </w:r>
      <w:r>
        <w:rPr>
          <w:spacing w:val="-7"/>
          <w:sz w:val="20"/>
        </w:rPr>
        <w:t xml:space="preserve"> </w:t>
      </w:r>
      <w:r>
        <w:rPr>
          <w:sz w:val="20"/>
        </w:rPr>
        <w:t>additional</w:t>
      </w:r>
      <w:r>
        <w:rPr>
          <w:spacing w:val="-12"/>
          <w:sz w:val="20"/>
        </w:rPr>
        <w:t xml:space="preserve"> </w:t>
      </w:r>
      <w:r>
        <w:rPr>
          <w:sz w:val="20"/>
        </w:rPr>
        <w:t>time</w:t>
      </w:r>
      <w:r>
        <w:rPr>
          <w:spacing w:val="-11"/>
          <w:sz w:val="20"/>
        </w:rPr>
        <w:t xml:space="preserve"> </w:t>
      </w:r>
      <w:r>
        <w:rPr>
          <w:sz w:val="20"/>
        </w:rPr>
        <w:t>for</w:t>
      </w:r>
      <w:r>
        <w:rPr>
          <w:spacing w:val="-11"/>
          <w:sz w:val="20"/>
        </w:rPr>
        <w:t xml:space="preserve"> </w:t>
      </w:r>
      <w:r>
        <w:rPr>
          <w:spacing w:val="-3"/>
          <w:sz w:val="20"/>
        </w:rPr>
        <w:t>handling</w:t>
      </w:r>
      <w:r>
        <w:rPr>
          <w:spacing w:val="-9"/>
          <w:sz w:val="20"/>
        </w:rPr>
        <w:t xml:space="preserve"> </w:t>
      </w:r>
      <w:r>
        <w:rPr>
          <w:sz w:val="20"/>
        </w:rPr>
        <w:t>the</w:t>
      </w:r>
      <w:r>
        <w:rPr>
          <w:spacing w:val="-12"/>
          <w:sz w:val="20"/>
        </w:rPr>
        <w:t xml:space="preserve"> </w:t>
      </w:r>
      <w:r>
        <w:rPr>
          <w:sz w:val="20"/>
        </w:rPr>
        <w:t>case</w:t>
      </w:r>
      <w:r>
        <w:rPr>
          <w:spacing w:val="-9"/>
          <w:sz w:val="20"/>
        </w:rPr>
        <w:t xml:space="preserve"> </w:t>
      </w:r>
      <w:r>
        <w:rPr>
          <w:sz w:val="20"/>
        </w:rPr>
        <w:t>and/or</w:t>
      </w:r>
      <w:r>
        <w:rPr>
          <w:spacing w:val="-11"/>
          <w:sz w:val="20"/>
        </w:rPr>
        <w:t xml:space="preserve"> </w:t>
      </w:r>
      <w:r>
        <w:rPr>
          <w:sz w:val="20"/>
        </w:rPr>
        <w:t>translation</w:t>
      </w:r>
      <w:r>
        <w:rPr>
          <w:spacing w:val="-11"/>
          <w:sz w:val="20"/>
        </w:rPr>
        <w:t xml:space="preserve"> </w:t>
      </w:r>
      <w:r>
        <w:rPr>
          <w:sz w:val="20"/>
        </w:rPr>
        <w:t>services.</w:t>
      </w:r>
    </w:p>
    <w:p w:rsidR="0014295F" w:rsidRDefault="00534D10">
      <w:pPr>
        <w:pStyle w:val="ListParagraph"/>
        <w:numPr>
          <w:ilvl w:val="1"/>
          <w:numId w:val="2"/>
        </w:numPr>
        <w:tabs>
          <w:tab w:val="left" w:pos="857"/>
          <w:tab w:val="left" w:pos="858"/>
        </w:tabs>
        <w:spacing w:before="1"/>
        <w:ind w:left="857" w:right="420" w:hanging="566"/>
        <w:rPr>
          <w:sz w:val="20"/>
        </w:rPr>
      </w:pPr>
      <w:r>
        <w:rPr>
          <w:sz w:val="20"/>
        </w:rPr>
        <w:t>Presafe</w:t>
      </w:r>
      <w:r>
        <w:rPr>
          <w:spacing w:val="-13"/>
          <w:sz w:val="20"/>
        </w:rPr>
        <w:t xml:space="preserve"> </w:t>
      </w:r>
      <w:r>
        <w:rPr>
          <w:sz w:val="20"/>
        </w:rPr>
        <w:t>Denmark</w:t>
      </w:r>
      <w:r>
        <w:rPr>
          <w:spacing w:val="-9"/>
          <w:sz w:val="20"/>
        </w:rPr>
        <w:t xml:space="preserve"> </w:t>
      </w:r>
      <w:r>
        <w:rPr>
          <w:sz w:val="20"/>
        </w:rPr>
        <w:t>is</w:t>
      </w:r>
      <w:r>
        <w:rPr>
          <w:spacing w:val="-9"/>
          <w:sz w:val="20"/>
        </w:rPr>
        <w:t xml:space="preserve"> </w:t>
      </w:r>
      <w:r>
        <w:rPr>
          <w:spacing w:val="-3"/>
          <w:sz w:val="20"/>
        </w:rPr>
        <w:t>entitled</w:t>
      </w:r>
      <w:r>
        <w:rPr>
          <w:spacing w:val="-10"/>
          <w:sz w:val="20"/>
        </w:rPr>
        <w:t xml:space="preserve"> </w:t>
      </w:r>
      <w:r>
        <w:rPr>
          <w:sz w:val="20"/>
        </w:rPr>
        <w:t>to</w:t>
      </w:r>
      <w:r>
        <w:rPr>
          <w:spacing w:val="-13"/>
          <w:sz w:val="20"/>
        </w:rPr>
        <w:t xml:space="preserve"> </w:t>
      </w:r>
      <w:r>
        <w:rPr>
          <w:sz w:val="20"/>
        </w:rPr>
        <w:t>carry</w:t>
      </w:r>
      <w:r>
        <w:rPr>
          <w:spacing w:val="-13"/>
          <w:sz w:val="20"/>
        </w:rPr>
        <w:t xml:space="preserve"> </w:t>
      </w:r>
      <w:r>
        <w:rPr>
          <w:sz w:val="20"/>
        </w:rPr>
        <w:t>out</w:t>
      </w:r>
      <w:r>
        <w:rPr>
          <w:spacing w:val="-8"/>
          <w:sz w:val="20"/>
        </w:rPr>
        <w:t xml:space="preserve"> </w:t>
      </w:r>
      <w:r>
        <w:rPr>
          <w:sz w:val="20"/>
        </w:rPr>
        <w:t>audits</w:t>
      </w:r>
      <w:r>
        <w:rPr>
          <w:spacing w:val="-9"/>
          <w:sz w:val="20"/>
        </w:rPr>
        <w:t xml:space="preserve"> </w:t>
      </w:r>
      <w:r>
        <w:rPr>
          <w:sz w:val="20"/>
        </w:rPr>
        <w:t>of</w:t>
      </w:r>
      <w:r>
        <w:rPr>
          <w:spacing w:val="-9"/>
          <w:sz w:val="20"/>
        </w:rPr>
        <w:t xml:space="preserve"> </w:t>
      </w:r>
      <w:r>
        <w:rPr>
          <w:spacing w:val="-2"/>
          <w:sz w:val="20"/>
        </w:rPr>
        <w:t>certified</w:t>
      </w:r>
      <w:r>
        <w:rPr>
          <w:spacing w:val="-13"/>
          <w:sz w:val="20"/>
        </w:rPr>
        <w:t xml:space="preserve"> </w:t>
      </w:r>
      <w:r>
        <w:rPr>
          <w:sz w:val="20"/>
        </w:rPr>
        <w:t>clients</w:t>
      </w:r>
      <w:r>
        <w:rPr>
          <w:spacing w:val="-9"/>
          <w:sz w:val="20"/>
        </w:rPr>
        <w:t xml:space="preserve"> </w:t>
      </w:r>
      <w:r>
        <w:rPr>
          <w:sz w:val="20"/>
        </w:rPr>
        <w:t>with</w:t>
      </w:r>
      <w:r>
        <w:rPr>
          <w:spacing w:val="-10"/>
          <w:sz w:val="20"/>
        </w:rPr>
        <w:t xml:space="preserve"> </w:t>
      </w:r>
      <w:r>
        <w:rPr>
          <w:sz w:val="20"/>
        </w:rPr>
        <w:t>no</w:t>
      </w:r>
      <w:r>
        <w:rPr>
          <w:spacing w:val="-11"/>
          <w:sz w:val="20"/>
        </w:rPr>
        <w:t xml:space="preserve"> </w:t>
      </w:r>
      <w:r>
        <w:rPr>
          <w:sz w:val="20"/>
        </w:rPr>
        <w:t>(or</w:t>
      </w:r>
      <w:r>
        <w:rPr>
          <w:spacing w:val="-9"/>
          <w:sz w:val="20"/>
        </w:rPr>
        <w:t xml:space="preserve"> </w:t>
      </w:r>
      <w:r>
        <w:rPr>
          <w:sz w:val="20"/>
        </w:rPr>
        <w:t>short)</w:t>
      </w:r>
      <w:r>
        <w:rPr>
          <w:spacing w:val="-9"/>
          <w:sz w:val="20"/>
        </w:rPr>
        <w:t xml:space="preserve"> </w:t>
      </w:r>
      <w:r>
        <w:rPr>
          <w:sz w:val="20"/>
        </w:rPr>
        <w:t>notice</w:t>
      </w:r>
      <w:r>
        <w:rPr>
          <w:spacing w:val="-10"/>
          <w:sz w:val="20"/>
        </w:rPr>
        <w:t xml:space="preserve"> </w:t>
      </w:r>
      <w:r>
        <w:rPr>
          <w:sz w:val="20"/>
        </w:rPr>
        <w:t>in</w:t>
      </w:r>
      <w:r>
        <w:rPr>
          <w:spacing w:val="-11"/>
          <w:sz w:val="20"/>
        </w:rPr>
        <w:t xml:space="preserve"> </w:t>
      </w:r>
      <w:r>
        <w:rPr>
          <w:sz w:val="20"/>
        </w:rPr>
        <w:t>order</w:t>
      </w:r>
      <w:r>
        <w:rPr>
          <w:spacing w:val="-9"/>
          <w:sz w:val="20"/>
        </w:rPr>
        <w:t xml:space="preserve"> </w:t>
      </w:r>
      <w:r>
        <w:rPr>
          <w:sz w:val="20"/>
        </w:rPr>
        <w:t>to</w:t>
      </w:r>
      <w:r>
        <w:rPr>
          <w:spacing w:val="-8"/>
          <w:sz w:val="20"/>
        </w:rPr>
        <w:t xml:space="preserve"> </w:t>
      </w:r>
      <w:r>
        <w:rPr>
          <w:spacing w:val="-3"/>
          <w:sz w:val="20"/>
        </w:rPr>
        <w:t>examine complaints,</w:t>
      </w:r>
      <w:r>
        <w:rPr>
          <w:spacing w:val="-7"/>
          <w:sz w:val="20"/>
        </w:rPr>
        <w:t xml:space="preserve"> </w:t>
      </w:r>
      <w:r>
        <w:rPr>
          <w:sz w:val="20"/>
        </w:rPr>
        <w:t>as</w:t>
      </w:r>
      <w:r>
        <w:rPr>
          <w:spacing w:val="-8"/>
          <w:sz w:val="20"/>
        </w:rPr>
        <w:t xml:space="preserve"> </w:t>
      </w:r>
      <w:r>
        <w:rPr>
          <w:sz w:val="20"/>
        </w:rPr>
        <w:t>follow</w:t>
      </w:r>
      <w:r>
        <w:rPr>
          <w:spacing w:val="-9"/>
          <w:sz w:val="20"/>
        </w:rPr>
        <w:t xml:space="preserve"> </w:t>
      </w:r>
      <w:r>
        <w:rPr>
          <w:sz w:val="20"/>
        </w:rPr>
        <w:t>up</w:t>
      </w:r>
      <w:r>
        <w:rPr>
          <w:spacing w:val="-9"/>
          <w:sz w:val="20"/>
        </w:rPr>
        <w:t xml:space="preserve"> </w:t>
      </w:r>
      <w:r>
        <w:rPr>
          <w:sz w:val="20"/>
        </w:rPr>
        <w:t>on</w:t>
      </w:r>
      <w:r>
        <w:rPr>
          <w:spacing w:val="-7"/>
          <w:sz w:val="20"/>
        </w:rPr>
        <w:t xml:space="preserve"> </w:t>
      </w:r>
      <w:r>
        <w:rPr>
          <w:spacing w:val="-3"/>
          <w:sz w:val="20"/>
        </w:rPr>
        <w:t>suspended/withdrawn/cancelled</w:t>
      </w:r>
      <w:r>
        <w:rPr>
          <w:spacing w:val="-10"/>
          <w:sz w:val="20"/>
        </w:rPr>
        <w:t xml:space="preserve"> </w:t>
      </w:r>
      <w:r>
        <w:rPr>
          <w:sz w:val="20"/>
        </w:rPr>
        <w:t>certificates</w:t>
      </w:r>
      <w:r>
        <w:rPr>
          <w:spacing w:val="-8"/>
          <w:sz w:val="20"/>
        </w:rPr>
        <w:t xml:space="preserve"> </w:t>
      </w:r>
      <w:r>
        <w:rPr>
          <w:sz w:val="20"/>
        </w:rPr>
        <w:t>and/or</w:t>
      </w:r>
      <w:r>
        <w:rPr>
          <w:spacing w:val="-6"/>
          <w:sz w:val="20"/>
        </w:rPr>
        <w:t xml:space="preserve"> </w:t>
      </w:r>
      <w:r>
        <w:rPr>
          <w:sz w:val="20"/>
        </w:rPr>
        <w:t>in</w:t>
      </w:r>
      <w:r>
        <w:rPr>
          <w:spacing w:val="-7"/>
          <w:sz w:val="20"/>
        </w:rPr>
        <w:t xml:space="preserve"> </w:t>
      </w:r>
      <w:r>
        <w:rPr>
          <w:sz w:val="20"/>
        </w:rPr>
        <w:t>case</w:t>
      </w:r>
      <w:r>
        <w:rPr>
          <w:spacing w:val="-6"/>
          <w:sz w:val="20"/>
        </w:rPr>
        <w:t xml:space="preserve"> </w:t>
      </w:r>
      <w:r>
        <w:rPr>
          <w:sz w:val="20"/>
        </w:rPr>
        <w:t>of</w:t>
      </w:r>
      <w:r>
        <w:rPr>
          <w:spacing w:val="-7"/>
          <w:sz w:val="20"/>
        </w:rPr>
        <w:t xml:space="preserve"> </w:t>
      </w:r>
      <w:r>
        <w:rPr>
          <w:sz w:val="20"/>
        </w:rPr>
        <w:t>significant</w:t>
      </w:r>
      <w:r>
        <w:rPr>
          <w:spacing w:val="-9"/>
          <w:sz w:val="20"/>
        </w:rPr>
        <w:t xml:space="preserve"> </w:t>
      </w:r>
      <w:r>
        <w:rPr>
          <w:spacing w:val="-3"/>
          <w:sz w:val="20"/>
        </w:rPr>
        <w:t>changes</w:t>
      </w:r>
    </w:p>
    <w:p w:rsidR="0014295F" w:rsidRDefault="0014295F">
      <w:pPr>
        <w:rPr>
          <w:sz w:val="20"/>
        </w:rPr>
        <w:sectPr w:rsidR="0014295F">
          <w:headerReference w:type="default" r:id="rId7"/>
          <w:footerReference w:type="default" r:id="rId8"/>
          <w:pgSz w:w="12240" w:h="15840"/>
          <w:pgMar w:top="2040" w:right="720" w:bottom="1360" w:left="840" w:header="840" w:footer="1105" w:gutter="0"/>
          <w:cols w:space="708"/>
        </w:sectPr>
      </w:pPr>
    </w:p>
    <w:p w:rsidR="0014295F" w:rsidRDefault="0014295F">
      <w:pPr>
        <w:pStyle w:val="BodyText"/>
      </w:pPr>
    </w:p>
    <w:p w:rsidR="0014295F" w:rsidRDefault="0014295F">
      <w:pPr>
        <w:pStyle w:val="BodyText"/>
        <w:spacing w:before="4"/>
        <w:rPr>
          <w:sz w:val="22"/>
        </w:rPr>
      </w:pPr>
    </w:p>
    <w:p w:rsidR="0014295F" w:rsidRDefault="00534D10">
      <w:pPr>
        <w:pStyle w:val="BodyText"/>
        <w:spacing w:before="93"/>
        <w:ind w:left="859" w:right="411"/>
        <w:jc w:val="both"/>
      </w:pPr>
      <w:r>
        <w:t>to</w:t>
      </w:r>
      <w:r>
        <w:rPr>
          <w:spacing w:val="-7"/>
        </w:rPr>
        <w:t xml:space="preserve"> </w:t>
      </w:r>
      <w:r>
        <w:t>the</w:t>
      </w:r>
      <w:r>
        <w:rPr>
          <w:spacing w:val="-6"/>
        </w:rPr>
        <w:t xml:space="preserve"> </w:t>
      </w:r>
      <w:r>
        <w:t>products</w:t>
      </w:r>
      <w:r>
        <w:rPr>
          <w:spacing w:val="-5"/>
        </w:rPr>
        <w:t xml:space="preserve"> </w:t>
      </w:r>
      <w:r>
        <w:t>or</w:t>
      </w:r>
      <w:r>
        <w:rPr>
          <w:spacing w:val="-3"/>
        </w:rPr>
        <w:t xml:space="preserve"> </w:t>
      </w:r>
      <w:r>
        <w:t>quality</w:t>
      </w:r>
      <w:r>
        <w:rPr>
          <w:spacing w:val="-9"/>
        </w:rPr>
        <w:t xml:space="preserve"> </w:t>
      </w:r>
      <w:r>
        <w:t>system</w:t>
      </w:r>
      <w:r>
        <w:rPr>
          <w:spacing w:val="-2"/>
        </w:rPr>
        <w:t xml:space="preserve"> </w:t>
      </w:r>
      <w:r>
        <w:t>etc.</w:t>
      </w:r>
      <w:r>
        <w:rPr>
          <w:spacing w:val="-7"/>
        </w:rPr>
        <w:t xml:space="preserve"> </w:t>
      </w:r>
      <w:r>
        <w:t>The</w:t>
      </w:r>
      <w:r>
        <w:rPr>
          <w:spacing w:val="-6"/>
        </w:rPr>
        <w:t xml:space="preserve"> </w:t>
      </w:r>
      <w:r>
        <w:rPr>
          <w:spacing w:val="-2"/>
        </w:rPr>
        <w:t>client</w:t>
      </w:r>
      <w:r>
        <w:rPr>
          <w:spacing w:val="-6"/>
        </w:rPr>
        <w:t xml:space="preserve"> </w:t>
      </w:r>
      <w:r>
        <w:t>is</w:t>
      </w:r>
      <w:r>
        <w:rPr>
          <w:spacing w:val="-5"/>
        </w:rPr>
        <w:t xml:space="preserve"> </w:t>
      </w:r>
      <w:r>
        <w:t>obliged</w:t>
      </w:r>
      <w:r>
        <w:rPr>
          <w:spacing w:val="-6"/>
        </w:rPr>
        <w:t xml:space="preserve"> </w:t>
      </w:r>
      <w:r>
        <w:t>to</w:t>
      </w:r>
      <w:r>
        <w:rPr>
          <w:spacing w:val="-7"/>
        </w:rPr>
        <w:t xml:space="preserve"> </w:t>
      </w:r>
      <w:r>
        <w:t>give</w:t>
      </w:r>
      <w:r>
        <w:rPr>
          <w:spacing w:val="-6"/>
        </w:rPr>
        <w:t xml:space="preserve"> </w:t>
      </w:r>
      <w:r>
        <w:t>the</w:t>
      </w:r>
      <w:r>
        <w:rPr>
          <w:spacing w:val="-4"/>
        </w:rPr>
        <w:t xml:space="preserve"> </w:t>
      </w:r>
      <w:r>
        <w:t>audit</w:t>
      </w:r>
      <w:r>
        <w:rPr>
          <w:spacing w:val="-7"/>
        </w:rPr>
        <w:t xml:space="preserve"> </w:t>
      </w:r>
      <w:r>
        <w:t>team</w:t>
      </w:r>
      <w:r>
        <w:rPr>
          <w:spacing w:val="-2"/>
        </w:rPr>
        <w:t xml:space="preserve"> </w:t>
      </w:r>
      <w:r>
        <w:t>access</w:t>
      </w:r>
      <w:r>
        <w:rPr>
          <w:spacing w:val="-5"/>
        </w:rPr>
        <w:t xml:space="preserve"> </w:t>
      </w:r>
      <w:r>
        <w:t>and</w:t>
      </w:r>
      <w:r>
        <w:rPr>
          <w:spacing w:val="-4"/>
        </w:rPr>
        <w:t xml:space="preserve"> </w:t>
      </w:r>
      <w:r>
        <w:rPr>
          <w:spacing w:val="-3"/>
        </w:rPr>
        <w:t>assist</w:t>
      </w:r>
      <w:r>
        <w:rPr>
          <w:spacing w:val="-4"/>
        </w:rPr>
        <w:t xml:space="preserve"> </w:t>
      </w:r>
      <w:r>
        <w:t>the</w:t>
      </w:r>
      <w:r>
        <w:rPr>
          <w:spacing w:val="-7"/>
        </w:rPr>
        <w:t xml:space="preserve"> </w:t>
      </w:r>
      <w:r>
        <w:t xml:space="preserve">audit </w:t>
      </w:r>
      <w:r>
        <w:rPr>
          <w:spacing w:val="-3"/>
        </w:rPr>
        <w:t xml:space="preserve">team </w:t>
      </w:r>
      <w:r>
        <w:t>during the</w:t>
      </w:r>
      <w:r>
        <w:rPr>
          <w:spacing w:val="-9"/>
        </w:rPr>
        <w:t xml:space="preserve"> </w:t>
      </w:r>
      <w:r>
        <w:t>audit.</w:t>
      </w:r>
    </w:p>
    <w:p w:rsidR="0014295F" w:rsidRDefault="0014295F">
      <w:pPr>
        <w:pStyle w:val="BodyText"/>
        <w:spacing w:before="10"/>
        <w:rPr>
          <w:sz w:val="19"/>
        </w:rPr>
      </w:pPr>
    </w:p>
    <w:p w:rsidR="0014295F" w:rsidRDefault="00534D10">
      <w:pPr>
        <w:pStyle w:val="ListParagraph"/>
        <w:numPr>
          <w:ilvl w:val="1"/>
          <w:numId w:val="2"/>
        </w:numPr>
        <w:tabs>
          <w:tab w:val="left" w:pos="860"/>
        </w:tabs>
        <w:ind w:left="859" w:right="412"/>
        <w:jc w:val="both"/>
        <w:rPr>
          <w:sz w:val="20"/>
        </w:rPr>
      </w:pPr>
      <w:r>
        <w:rPr>
          <w:sz w:val="20"/>
        </w:rPr>
        <w:t>Presafe</w:t>
      </w:r>
      <w:r>
        <w:rPr>
          <w:spacing w:val="-7"/>
          <w:sz w:val="20"/>
        </w:rPr>
        <w:t xml:space="preserve"> </w:t>
      </w:r>
      <w:r>
        <w:rPr>
          <w:sz w:val="20"/>
        </w:rPr>
        <w:t>Denmark</w:t>
      </w:r>
      <w:r>
        <w:rPr>
          <w:spacing w:val="-2"/>
          <w:sz w:val="20"/>
        </w:rPr>
        <w:t xml:space="preserve"> </w:t>
      </w:r>
      <w:r>
        <w:rPr>
          <w:sz w:val="20"/>
        </w:rPr>
        <w:t>is</w:t>
      </w:r>
      <w:r>
        <w:rPr>
          <w:spacing w:val="-5"/>
          <w:sz w:val="20"/>
        </w:rPr>
        <w:t xml:space="preserve"> </w:t>
      </w:r>
      <w:r>
        <w:rPr>
          <w:spacing w:val="-3"/>
          <w:sz w:val="20"/>
        </w:rPr>
        <w:t xml:space="preserve">entitled </w:t>
      </w:r>
      <w:r>
        <w:rPr>
          <w:sz w:val="20"/>
        </w:rPr>
        <w:t>to</w:t>
      </w:r>
      <w:r>
        <w:rPr>
          <w:spacing w:val="-6"/>
          <w:sz w:val="20"/>
        </w:rPr>
        <w:t xml:space="preserve"> </w:t>
      </w:r>
      <w:r>
        <w:rPr>
          <w:sz w:val="20"/>
        </w:rPr>
        <w:t>carry</w:t>
      </w:r>
      <w:r>
        <w:rPr>
          <w:spacing w:val="-6"/>
          <w:sz w:val="20"/>
        </w:rPr>
        <w:t xml:space="preserve"> </w:t>
      </w:r>
      <w:r>
        <w:rPr>
          <w:sz w:val="20"/>
        </w:rPr>
        <w:t>out</w:t>
      </w:r>
      <w:r>
        <w:rPr>
          <w:spacing w:val="-4"/>
          <w:sz w:val="20"/>
        </w:rPr>
        <w:t xml:space="preserve"> </w:t>
      </w:r>
      <w:r>
        <w:rPr>
          <w:sz w:val="20"/>
        </w:rPr>
        <w:t>unannounced</w:t>
      </w:r>
      <w:r>
        <w:rPr>
          <w:spacing w:val="-2"/>
          <w:sz w:val="20"/>
        </w:rPr>
        <w:t xml:space="preserve"> </w:t>
      </w:r>
      <w:r>
        <w:rPr>
          <w:sz w:val="20"/>
        </w:rPr>
        <w:t>audits</w:t>
      </w:r>
      <w:r>
        <w:rPr>
          <w:spacing w:val="-4"/>
          <w:sz w:val="20"/>
        </w:rPr>
        <w:t xml:space="preserve"> </w:t>
      </w:r>
      <w:r>
        <w:rPr>
          <w:sz w:val="20"/>
        </w:rPr>
        <w:t>of</w:t>
      </w:r>
      <w:r>
        <w:rPr>
          <w:spacing w:val="-4"/>
          <w:sz w:val="20"/>
        </w:rPr>
        <w:t xml:space="preserve"> </w:t>
      </w:r>
      <w:r>
        <w:rPr>
          <w:sz w:val="20"/>
        </w:rPr>
        <w:t>the</w:t>
      </w:r>
      <w:r>
        <w:rPr>
          <w:spacing w:val="-6"/>
          <w:sz w:val="20"/>
        </w:rPr>
        <w:t xml:space="preserve"> </w:t>
      </w:r>
      <w:r>
        <w:rPr>
          <w:sz w:val="20"/>
        </w:rPr>
        <w:t>client</w:t>
      </w:r>
      <w:r>
        <w:rPr>
          <w:spacing w:val="-3"/>
          <w:sz w:val="20"/>
        </w:rPr>
        <w:t xml:space="preserve"> </w:t>
      </w:r>
      <w:r>
        <w:rPr>
          <w:sz w:val="20"/>
        </w:rPr>
        <w:t>and</w:t>
      </w:r>
      <w:r>
        <w:rPr>
          <w:spacing w:val="-4"/>
          <w:sz w:val="20"/>
        </w:rPr>
        <w:t xml:space="preserve"> </w:t>
      </w:r>
      <w:r>
        <w:rPr>
          <w:spacing w:val="-3"/>
          <w:sz w:val="20"/>
        </w:rPr>
        <w:t>its</w:t>
      </w:r>
      <w:r>
        <w:rPr>
          <w:spacing w:val="-4"/>
          <w:sz w:val="20"/>
        </w:rPr>
        <w:t xml:space="preserve"> </w:t>
      </w:r>
      <w:r>
        <w:rPr>
          <w:sz w:val="20"/>
        </w:rPr>
        <w:t>critical</w:t>
      </w:r>
      <w:r>
        <w:rPr>
          <w:spacing w:val="-6"/>
          <w:sz w:val="20"/>
        </w:rPr>
        <w:t xml:space="preserve"> </w:t>
      </w:r>
      <w:r>
        <w:rPr>
          <w:sz w:val="20"/>
        </w:rPr>
        <w:t>subcontractors</w:t>
      </w:r>
      <w:r>
        <w:rPr>
          <w:spacing w:val="-2"/>
          <w:sz w:val="20"/>
        </w:rPr>
        <w:t xml:space="preserve"> </w:t>
      </w:r>
      <w:r>
        <w:rPr>
          <w:sz w:val="20"/>
        </w:rPr>
        <w:t xml:space="preserve">and </w:t>
      </w:r>
      <w:r>
        <w:rPr>
          <w:spacing w:val="-3"/>
          <w:sz w:val="20"/>
        </w:rPr>
        <w:t xml:space="preserve">suppliers without </w:t>
      </w:r>
      <w:r>
        <w:rPr>
          <w:sz w:val="20"/>
        </w:rPr>
        <w:t xml:space="preserve">any underlying reasons. All costs in relation to unannounced audits will be charged to the </w:t>
      </w:r>
      <w:r>
        <w:rPr>
          <w:spacing w:val="-3"/>
          <w:sz w:val="20"/>
        </w:rPr>
        <w:t>client.</w:t>
      </w:r>
      <w:r>
        <w:rPr>
          <w:spacing w:val="-12"/>
          <w:sz w:val="20"/>
        </w:rPr>
        <w:t xml:space="preserve"> </w:t>
      </w:r>
      <w:r>
        <w:rPr>
          <w:sz w:val="20"/>
        </w:rPr>
        <w:t>The</w:t>
      </w:r>
      <w:r>
        <w:rPr>
          <w:spacing w:val="-11"/>
          <w:sz w:val="20"/>
        </w:rPr>
        <w:t xml:space="preserve"> </w:t>
      </w:r>
      <w:r>
        <w:rPr>
          <w:sz w:val="20"/>
        </w:rPr>
        <w:t>client</w:t>
      </w:r>
      <w:r>
        <w:rPr>
          <w:spacing w:val="-9"/>
          <w:sz w:val="20"/>
        </w:rPr>
        <w:t xml:space="preserve"> </w:t>
      </w:r>
      <w:r>
        <w:rPr>
          <w:sz w:val="20"/>
        </w:rPr>
        <w:t>is</w:t>
      </w:r>
      <w:r>
        <w:rPr>
          <w:spacing w:val="-11"/>
          <w:sz w:val="20"/>
        </w:rPr>
        <w:t xml:space="preserve"> </w:t>
      </w:r>
      <w:r>
        <w:rPr>
          <w:sz w:val="20"/>
        </w:rPr>
        <w:t>obliged</w:t>
      </w:r>
      <w:r>
        <w:rPr>
          <w:spacing w:val="-11"/>
          <w:sz w:val="20"/>
        </w:rPr>
        <w:t xml:space="preserve"> </w:t>
      </w:r>
      <w:r>
        <w:rPr>
          <w:sz w:val="20"/>
        </w:rPr>
        <w:t>to</w:t>
      </w:r>
      <w:r>
        <w:rPr>
          <w:spacing w:val="-11"/>
          <w:sz w:val="20"/>
        </w:rPr>
        <w:t xml:space="preserve"> </w:t>
      </w:r>
      <w:r>
        <w:rPr>
          <w:sz w:val="20"/>
        </w:rPr>
        <w:t>ensure</w:t>
      </w:r>
      <w:r>
        <w:rPr>
          <w:spacing w:val="-11"/>
          <w:sz w:val="20"/>
        </w:rPr>
        <w:t xml:space="preserve"> </w:t>
      </w:r>
      <w:r>
        <w:rPr>
          <w:sz w:val="20"/>
        </w:rPr>
        <w:t>that</w:t>
      </w:r>
      <w:r>
        <w:rPr>
          <w:spacing w:val="-11"/>
          <w:sz w:val="20"/>
        </w:rPr>
        <w:t xml:space="preserve"> </w:t>
      </w:r>
      <w:r>
        <w:rPr>
          <w:sz w:val="20"/>
        </w:rPr>
        <w:t>Presafe</w:t>
      </w:r>
      <w:r>
        <w:rPr>
          <w:spacing w:val="-11"/>
          <w:sz w:val="20"/>
        </w:rPr>
        <w:t xml:space="preserve"> </w:t>
      </w:r>
      <w:r>
        <w:rPr>
          <w:sz w:val="20"/>
        </w:rPr>
        <w:t>Denmark</w:t>
      </w:r>
      <w:r>
        <w:rPr>
          <w:spacing w:val="-10"/>
          <w:sz w:val="20"/>
        </w:rPr>
        <w:t xml:space="preserve"> </w:t>
      </w:r>
      <w:r>
        <w:rPr>
          <w:sz w:val="20"/>
        </w:rPr>
        <w:t>has</w:t>
      </w:r>
      <w:r>
        <w:rPr>
          <w:spacing w:val="-11"/>
          <w:sz w:val="20"/>
        </w:rPr>
        <w:t xml:space="preserve"> </w:t>
      </w:r>
      <w:r>
        <w:rPr>
          <w:sz w:val="20"/>
        </w:rPr>
        <w:t>access</w:t>
      </w:r>
      <w:r>
        <w:rPr>
          <w:spacing w:val="-10"/>
          <w:sz w:val="20"/>
        </w:rPr>
        <w:t xml:space="preserve"> </w:t>
      </w:r>
      <w:r>
        <w:rPr>
          <w:sz w:val="20"/>
        </w:rPr>
        <w:t>to</w:t>
      </w:r>
      <w:r>
        <w:rPr>
          <w:spacing w:val="-10"/>
          <w:sz w:val="20"/>
        </w:rPr>
        <w:t xml:space="preserve"> </w:t>
      </w:r>
      <w:r>
        <w:rPr>
          <w:sz w:val="20"/>
        </w:rPr>
        <w:t>perform</w:t>
      </w:r>
      <w:r>
        <w:rPr>
          <w:spacing w:val="-11"/>
          <w:sz w:val="20"/>
        </w:rPr>
        <w:t xml:space="preserve"> </w:t>
      </w:r>
      <w:r>
        <w:rPr>
          <w:sz w:val="20"/>
        </w:rPr>
        <w:t>unannounced</w:t>
      </w:r>
      <w:r>
        <w:rPr>
          <w:spacing w:val="-11"/>
          <w:sz w:val="20"/>
        </w:rPr>
        <w:t xml:space="preserve"> </w:t>
      </w:r>
      <w:r>
        <w:rPr>
          <w:sz w:val="20"/>
        </w:rPr>
        <w:t>audits,</w:t>
      </w:r>
      <w:r>
        <w:rPr>
          <w:spacing w:val="-9"/>
          <w:sz w:val="20"/>
        </w:rPr>
        <w:t xml:space="preserve"> </w:t>
      </w:r>
      <w:r>
        <w:rPr>
          <w:sz w:val="20"/>
        </w:rPr>
        <w:t xml:space="preserve">and the client’s contracts </w:t>
      </w:r>
      <w:r>
        <w:rPr>
          <w:spacing w:val="-3"/>
          <w:sz w:val="20"/>
        </w:rPr>
        <w:t xml:space="preserve">with critical </w:t>
      </w:r>
      <w:r>
        <w:rPr>
          <w:sz w:val="20"/>
        </w:rPr>
        <w:t xml:space="preserve">subcontractors and </w:t>
      </w:r>
      <w:r>
        <w:rPr>
          <w:spacing w:val="-3"/>
          <w:sz w:val="20"/>
        </w:rPr>
        <w:t xml:space="preserve">suppliers </w:t>
      </w:r>
      <w:r>
        <w:rPr>
          <w:sz w:val="20"/>
        </w:rPr>
        <w:t xml:space="preserve">shall ensure that Presafe Denmark </w:t>
      </w:r>
      <w:r>
        <w:rPr>
          <w:spacing w:val="-3"/>
          <w:sz w:val="20"/>
        </w:rPr>
        <w:t xml:space="preserve">has </w:t>
      </w:r>
      <w:r>
        <w:rPr>
          <w:sz w:val="20"/>
        </w:rPr>
        <w:t>access</w:t>
      </w:r>
      <w:r>
        <w:rPr>
          <w:spacing w:val="-9"/>
          <w:sz w:val="20"/>
        </w:rPr>
        <w:t xml:space="preserve"> </w:t>
      </w:r>
      <w:r>
        <w:rPr>
          <w:sz w:val="20"/>
        </w:rPr>
        <w:t>to</w:t>
      </w:r>
      <w:r>
        <w:rPr>
          <w:spacing w:val="-10"/>
          <w:sz w:val="20"/>
        </w:rPr>
        <w:t xml:space="preserve"> </w:t>
      </w:r>
      <w:r>
        <w:rPr>
          <w:sz w:val="20"/>
        </w:rPr>
        <w:t>carry</w:t>
      </w:r>
      <w:r>
        <w:rPr>
          <w:spacing w:val="-11"/>
          <w:sz w:val="20"/>
        </w:rPr>
        <w:t xml:space="preserve"> </w:t>
      </w:r>
      <w:r>
        <w:rPr>
          <w:sz w:val="20"/>
        </w:rPr>
        <w:t>out</w:t>
      </w:r>
      <w:r>
        <w:rPr>
          <w:spacing w:val="-10"/>
          <w:sz w:val="20"/>
        </w:rPr>
        <w:t xml:space="preserve"> </w:t>
      </w:r>
      <w:r>
        <w:rPr>
          <w:sz w:val="20"/>
        </w:rPr>
        <w:t>announced</w:t>
      </w:r>
      <w:r>
        <w:rPr>
          <w:spacing w:val="-10"/>
          <w:sz w:val="20"/>
        </w:rPr>
        <w:t xml:space="preserve"> </w:t>
      </w:r>
      <w:r>
        <w:rPr>
          <w:sz w:val="20"/>
        </w:rPr>
        <w:t>as</w:t>
      </w:r>
      <w:r>
        <w:rPr>
          <w:spacing w:val="-7"/>
          <w:sz w:val="20"/>
        </w:rPr>
        <w:t xml:space="preserve"> </w:t>
      </w:r>
      <w:r>
        <w:rPr>
          <w:sz w:val="20"/>
        </w:rPr>
        <w:t>well</w:t>
      </w:r>
      <w:r>
        <w:rPr>
          <w:spacing w:val="-8"/>
          <w:sz w:val="20"/>
        </w:rPr>
        <w:t xml:space="preserve"> </w:t>
      </w:r>
      <w:r>
        <w:rPr>
          <w:sz w:val="20"/>
        </w:rPr>
        <w:t>as</w:t>
      </w:r>
      <w:r>
        <w:rPr>
          <w:spacing w:val="-9"/>
          <w:sz w:val="20"/>
        </w:rPr>
        <w:t xml:space="preserve"> </w:t>
      </w:r>
      <w:r>
        <w:rPr>
          <w:sz w:val="20"/>
        </w:rPr>
        <w:t>unannounced</w:t>
      </w:r>
      <w:r>
        <w:rPr>
          <w:spacing w:val="-10"/>
          <w:sz w:val="20"/>
        </w:rPr>
        <w:t xml:space="preserve"> </w:t>
      </w:r>
      <w:r>
        <w:rPr>
          <w:sz w:val="20"/>
        </w:rPr>
        <w:t>audits</w:t>
      </w:r>
      <w:r>
        <w:rPr>
          <w:spacing w:val="-8"/>
          <w:sz w:val="20"/>
        </w:rPr>
        <w:t xml:space="preserve"> </w:t>
      </w:r>
      <w:r>
        <w:rPr>
          <w:sz w:val="20"/>
        </w:rPr>
        <w:t>of</w:t>
      </w:r>
      <w:r>
        <w:rPr>
          <w:spacing w:val="-8"/>
          <w:sz w:val="20"/>
        </w:rPr>
        <w:t xml:space="preserve"> </w:t>
      </w:r>
      <w:r>
        <w:rPr>
          <w:sz w:val="20"/>
        </w:rPr>
        <w:t>the</w:t>
      </w:r>
      <w:r>
        <w:rPr>
          <w:spacing w:val="-10"/>
          <w:sz w:val="20"/>
        </w:rPr>
        <w:t xml:space="preserve"> </w:t>
      </w:r>
      <w:r>
        <w:rPr>
          <w:sz w:val="20"/>
        </w:rPr>
        <w:t>critical</w:t>
      </w:r>
      <w:r>
        <w:rPr>
          <w:spacing w:val="-11"/>
          <w:sz w:val="20"/>
        </w:rPr>
        <w:t xml:space="preserve"> </w:t>
      </w:r>
      <w:r>
        <w:rPr>
          <w:sz w:val="20"/>
        </w:rPr>
        <w:t>subcontractors</w:t>
      </w:r>
      <w:r>
        <w:rPr>
          <w:spacing w:val="-8"/>
          <w:sz w:val="20"/>
        </w:rPr>
        <w:t xml:space="preserve"> </w:t>
      </w:r>
      <w:r>
        <w:rPr>
          <w:sz w:val="20"/>
        </w:rPr>
        <w:t>and</w:t>
      </w:r>
      <w:r>
        <w:rPr>
          <w:spacing w:val="-10"/>
          <w:sz w:val="20"/>
        </w:rPr>
        <w:t xml:space="preserve"> </w:t>
      </w:r>
      <w:r>
        <w:rPr>
          <w:sz w:val="20"/>
        </w:rPr>
        <w:t>suppliers</w:t>
      </w:r>
      <w:r>
        <w:rPr>
          <w:spacing w:val="-7"/>
          <w:sz w:val="20"/>
        </w:rPr>
        <w:t xml:space="preserve"> </w:t>
      </w:r>
      <w:r>
        <w:rPr>
          <w:sz w:val="20"/>
        </w:rPr>
        <w:t>in question.</w:t>
      </w:r>
      <w:r>
        <w:rPr>
          <w:spacing w:val="-13"/>
          <w:sz w:val="20"/>
        </w:rPr>
        <w:t xml:space="preserve"> </w:t>
      </w:r>
      <w:r w:rsidR="00AA06C8">
        <w:rPr>
          <w:sz w:val="20"/>
        </w:rPr>
        <w:t>Furthermore,</w:t>
      </w:r>
      <w:r>
        <w:rPr>
          <w:spacing w:val="-12"/>
          <w:sz w:val="20"/>
        </w:rPr>
        <w:t xml:space="preserve"> </w:t>
      </w:r>
      <w:r>
        <w:rPr>
          <w:sz w:val="20"/>
        </w:rPr>
        <w:t>the</w:t>
      </w:r>
      <w:r>
        <w:rPr>
          <w:spacing w:val="-10"/>
          <w:sz w:val="20"/>
        </w:rPr>
        <w:t xml:space="preserve"> </w:t>
      </w:r>
      <w:r>
        <w:rPr>
          <w:spacing w:val="-2"/>
          <w:sz w:val="20"/>
        </w:rPr>
        <w:t>client</w:t>
      </w:r>
      <w:r>
        <w:rPr>
          <w:spacing w:val="-11"/>
          <w:sz w:val="20"/>
        </w:rPr>
        <w:t xml:space="preserve"> </w:t>
      </w:r>
      <w:r>
        <w:rPr>
          <w:sz w:val="20"/>
        </w:rPr>
        <w:t>is</w:t>
      </w:r>
      <w:r>
        <w:rPr>
          <w:spacing w:val="-9"/>
          <w:sz w:val="20"/>
        </w:rPr>
        <w:t xml:space="preserve"> </w:t>
      </w:r>
      <w:r>
        <w:rPr>
          <w:sz w:val="20"/>
        </w:rPr>
        <w:t>obliged</w:t>
      </w:r>
      <w:r>
        <w:rPr>
          <w:spacing w:val="-11"/>
          <w:sz w:val="20"/>
        </w:rPr>
        <w:t xml:space="preserve"> </w:t>
      </w:r>
      <w:r>
        <w:rPr>
          <w:sz w:val="20"/>
        </w:rPr>
        <w:t>to</w:t>
      </w:r>
      <w:r>
        <w:rPr>
          <w:spacing w:val="-10"/>
          <w:sz w:val="20"/>
        </w:rPr>
        <w:t xml:space="preserve"> </w:t>
      </w:r>
      <w:r>
        <w:rPr>
          <w:sz w:val="20"/>
        </w:rPr>
        <w:t>provide</w:t>
      </w:r>
      <w:r>
        <w:rPr>
          <w:spacing w:val="-11"/>
          <w:sz w:val="20"/>
        </w:rPr>
        <w:t xml:space="preserve"> </w:t>
      </w:r>
      <w:r>
        <w:rPr>
          <w:sz w:val="20"/>
        </w:rPr>
        <w:t>Presafe</w:t>
      </w:r>
      <w:r>
        <w:rPr>
          <w:spacing w:val="-12"/>
          <w:sz w:val="20"/>
        </w:rPr>
        <w:t xml:space="preserve"> </w:t>
      </w:r>
      <w:r>
        <w:rPr>
          <w:sz w:val="20"/>
        </w:rPr>
        <w:t>Denmark</w:t>
      </w:r>
      <w:r>
        <w:rPr>
          <w:spacing w:val="-9"/>
          <w:sz w:val="20"/>
        </w:rPr>
        <w:t xml:space="preserve"> </w:t>
      </w:r>
      <w:r>
        <w:rPr>
          <w:sz w:val="20"/>
        </w:rPr>
        <w:t>with</w:t>
      </w:r>
      <w:r>
        <w:rPr>
          <w:spacing w:val="-12"/>
          <w:sz w:val="20"/>
        </w:rPr>
        <w:t xml:space="preserve"> </w:t>
      </w:r>
      <w:r>
        <w:rPr>
          <w:sz w:val="20"/>
        </w:rPr>
        <w:t>the</w:t>
      </w:r>
      <w:r>
        <w:rPr>
          <w:spacing w:val="-11"/>
          <w:sz w:val="20"/>
        </w:rPr>
        <w:t xml:space="preserve"> </w:t>
      </w:r>
      <w:r>
        <w:rPr>
          <w:spacing w:val="-2"/>
          <w:sz w:val="20"/>
        </w:rPr>
        <w:t>relevant</w:t>
      </w:r>
      <w:r>
        <w:rPr>
          <w:spacing w:val="-10"/>
          <w:sz w:val="20"/>
        </w:rPr>
        <w:t xml:space="preserve"> </w:t>
      </w:r>
      <w:r>
        <w:rPr>
          <w:sz w:val="20"/>
        </w:rPr>
        <w:t>information</w:t>
      </w:r>
      <w:r>
        <w:rPr>
          <w:spacing w:val="-11"/>
          <w:sz w:val="20"/>
        </w:rPr>
        <w:t xml:space="preserve"> </w:t>
      </w:r>
      <w:r>
        <w:rPr>
          <w:sz w:val="20"/>
        </w:rPr>
        <w:t>needed to</w:t>
      </w:r>
      <w:r>
        <w:rPr>
          <w:spacing w:val="-6"/>
          <w:sz w:val="20"/>
        </w:rPr>
        <w:t xml:space="preserve"> </w:t>
      </w:r>
      <w:r>
        <w:rPr>
          <w:sz w:val="20"/>
        </w:rPr>
        <w:t>plan</w:t>
      </w:r>
      <w:r>
        <w:rPr>
          <w:spacing w:val="-5"/>
          <w:sz w:val="20"/>
        </w:rPr>
        <w:t xml:space="preserve"> </w:t>
      </w:r>
      <w:r>
        <w:rPr>
          <w:sz w:val="20"/>
        </w:rPr>
        <w:t>audits.</w:t>
      </w:r>
      <w:r>
        <w:rPr>
          <w:spacing w:val="-5"/>
          <w:sz w:val="20"/>
        </w:rPr>
        <w:t xml:space="preserve"> </w:t>
      </w:r>
      <w:r>
        <w:rPr>
          <w:sz w:val="20"/>
        </w:rPr>
        <w:t>E.g.</w:t>
      </w:r>
      <w:r>
        <w:rPr>
          <w:spacing w:val="-7"/>
          <w:sz w:val="20"/>
        </w:rPr>
        <w:t xml:space="preserve"> </w:t>
      </w:r>
      <w:r>
        <w:rPr>
          <w:sz w:val="20"/>
        </w:rPr>
        <w:t>undated</w:t>
      </w:r>
      <w:r>
        <w:rPr>
          <w:spacing w:val="-3"/>
          <w:sz w:val="20"/>
        </w:rPr>
        <w:t xml:space="preserve"> invitation</w:t>
      </w:r>
      <w:r>
        <w:rPr>
          <w:spacing w:val="-5"/>
          <w:sz w:val="20"/>
        </w:rPr>
        <w:t xml:space="preserve"> </w:t>
      </w:r>
      <w:r>
        <w:rPr>
          <w:spacing w:val="-3"/>
          <w:sz w:val="20"/>
        </w:rPr>
        <w:t>letters,</w:t>
      </w:r>
      <w:r>
        <w:rPr>
          <w:spacing w:val="-5"/>
          <w:sz w:val="20"/>
        </w:rPr>
        <w:t xml:space="preserve"> </w:t>
      </w:r>
      <w:r>
        <w:rPr>
          <w:sz w:val="20"/>
        </w:rPr>
        <w:t>production</w:t>
      </w:r>
      <w:r>
        <w:rPr>
          <w:spacing w:val="-3"/>
          <w:sz w:val="20"/>
        </w:rPr>
        <w:t xml:space="preserve"> schedules </w:t>
      </w:r>
      <w:r>
        <w:rPr>
          <w:sz w:val="20"/>
        </w:rPr>
        <w:t>and</w:t>
      </w:r>
      <w:r>
        <w:rPr>
          <w:spacing w:val="-7"/>
          <w:sz w:val="20"/>
        </w:rPr>
        <w:t xml:space="preserve"> </w:t>
      </w:r>
      <w:r>
        <w:rPr>
          <w:sz w:val="20"/>
        </w:rPr>
        <w:t>plans</w:t>
      </w:r>
      <w:r>
        <w:rPr>
          <w:spacing w:val="-4"/>
          <w:sz w:val="20"/>
        </w:rPr>
        <w:t xml:space="preserve"> </w:t>
      </w:r>
      <w:r>
        <w:rPr>
          <w:sz w:val="20"/>
        </w:rPr>
        <w:t>etc.</w:t>
      </w:r>
    </w:p>
    <w:p w:rsidR="0014295F" w:rsidRDefault="00534D10">
      <w:pPr>
        <w:pStyle w:val="BodyText"/>
        <w:spacing w:before="1"/>
        <w:ind w:left="859" w:right="411"/>
        <w:jc w:val="both"/>
      </w:pPr>
      <w:r>
        <w:rPr>
          <w:spacing w:val="-3"/>
        </w:rPr>
        <w:t>During</w:t>
      </w:r>
      <w:r>
        <w:rPr>
          <w:spacing w:val="-7"/>
        </w:rPr>
        <w:t xml:space="preserve"> </w:t>
      </w:r>
      <w:r>
        <w:t>unannounced</w:t>
      </w:r>
      <w:r>
        <w:rPr>
          <w:spacing w:val="-10"/>
        </w:rPr>
        <w:t xml:space="preserve"> </w:t>
      </w:r>
      <w:r>
        <w:t>audits</w:t>
      </w:r>
      <w:r>
        <w:rPr>
          <w:spacing w:val="-10"/>
        </w:rPr>
        <w:t xml:space="preserve"> </w:t>
      </w:r>
      <w:r>
        <w:t>Presafe</w:t>
      </w:r>
      <w:r>
        <w:rPr>
          <w:spacing w:val="-9"/>
        </w:rPr>
        <w:t xml:space="preserve"> </w:t>
      </w:r>
      <w:r>
        <w:t>Denmark</w:t>
      </w:r>
      <w:r>
        <w:rPr>
          <w:spacing w:val="-10"/>
        </w:rPr>
        <w:t xml:space="preserve"> </w:t>
      </w:r>
      <w:r>
        <w:t>may</w:t>
      </w:r>
      <w:r>
        <w:rPr>
          <w:spacing w:val="-14"/>
        </w:rPr>
        <w:t xml:space="preserve"> </w:t>
      </w:r>
      <w:r>
        <w:t>collect</w:t>
      </w:r>
      <w:r>
        <w:rPr>
          <w:spacing w:val="-9"/>
        </w:rPr>
        <w:t xml:space="preserve"> </w:t>
      </w:r>
      <w:r>
        <w:t>device/s</w:t>
      </w:r>
      <w:r>
        <w:rPr>
          <w:spacing w:val="-10"/>
        </w:rPr>
        <w:t xml:space="preserve"> </w:t>
      </w:r>
      <w:r>
        <w:t>for</w:t>
      </w:r>
      <w:r>
        <w:rPr>
          <w:spacing w:val="-9"/>
        </w:rPr>
        <w:t xml:space="preserve"> </w:t>
      </w:r>
      <w:r>
        <w:t>testing,</w:t>
      </w:r>
      <w:r>
        <w:rPr>
          <w:spacing w:val="-9"/>
        </w:rPr>
        <w:t xml:space="preserve"> </w:t>
      </w:r>
      <w:r>
        <w:t>either</w:t>
      </w:r>
      <w:r>
        <w:rPr>
          <w:spacing w:val="-9"/>
        </w:rPr>
        <w:t xml:space="preserve"> </w:t>
      </w:r>
      <w:r>
        <w:t>at</w:t>
      </w:r>
      <w:r>
        <w:rPr>
          <w:spacing w:val="-9"/>
        </w:rPr>
        <w:t xml:space="preserve"> </w:t>
      </w:r>
      <w:r>
        <w:t>the</w:t>
      </w:r>
      <w:r>
        <w:rPr>
          <w:spacing w:val="-10"/>
        </w:rPr>
        <w:t xml:space="preserve"> </w:t>
      </w:r>
      <w:r>
        <w:rPr>
          <w:spacing w:val="-3"/>
        </w:rPr>
        <w:t>client’s</w:t>
      </w:r>
      <w:r>
        <w:rPr>
          <w:spacing w:val="-7"/>
        </w:rPr>
        <w:t xml:space="preserve"> </w:t>
      </w:r>
      <w:r>
        <w:t xml:space="preserve">premises or from the market. The cost of the </w:t>
      </w:r>
      <w:r>
        <w:rPr>
          <w:spacing w:val="-3"/>
        </w:rPr>
        <w:t xml:space="preserve">devices </w:t>
      </w:r>
      <w:r>
        <w:t xml:space="preserve">and the </w:t>
      </w:r>
      <w:r>
        <w:rPr>
          <w:spacing w:val="-2"/>
        </w:rPr>
        <w:t>tes</w:t>
      </w:r>
      <w:r>
        <w:rPr>
          <w:spacing w:val="-2"/>
        </w:rPr>
        <w:t xml:space="preserve">ting </w:t>
      </w:r>
      <w:r>
        <w:rPr>
          <w:spacing w:val="-3"/>
        </w:rPr>
        <w:t xml:space="preserve">will </w:t>
      </w:r>
      <w:r>
        <w:t xml:space="preserve">be invoiced to the </w:t>
      </w:r>
      <w:r>
        <w:rPr>
          <w:spacing w:val="-3"/>
        </w:rPr>
        <w:t xml:space="preserve">client. </w:t>
      </w:r>
      <w:r>
        <w:t xml:space="preserve">When testing </w:t>
      </w:r>
      <w:r>
        <w:rPr>
          <w:spacing w:val="-3"/>
        </w:rPr>
        <w:t xml:space="preserve">has </w:t>
      </w:r>
      <w:r>
        <w:t>been</w:t>
      </w:r>
      <w:r>
        <w:rPr>
          <w:spacing w:val="-8"/>
        </w:rPr>
        <w:t xml:space="preserve"> </w:t>
      </w:r>
      <w:r>
        <w:t>finalized,</w:t>
      </w:r>
      <w:r>
        <w:rPr>
          <w:spacing w:val="-4"/>
        </w:rPr>
        <w:t xml:space="preserve"> </w:t>
      </w:r>
      <w:r>
        <w:t>the</w:t>
      </w:r>
      <w:r>
        <w:rPr>
          <w:spacing w:val="-7"/>
        </w:rPr>
        <w:t xml:space="preserve"> </w:t>
      </w:r>
      <w:r>
        <w:t>device</w:t>
      </w:r>
      <w:r>
        <w:rPr>
          <w:spacing w:val="-4"/>
        </w:rPr>
        <w:t xml:space="preserve"> </w:t>
      </w:r>
      <w:r>
        <w:rPr>
          <w:spacing w:val="-3"/>
        </w:rPr>
        <w:t>will</w:t>
      </w:r>
      <w:r>
        <w:rPr>
          <w:spacing w:val="-6"/>
        </w:rPr>
        <w:t xml:space="preserve"> </w:t>
      </w:r>
      <w:r>
        <w:t>be</w:t>
      </w:r>
      <w:r>
        <w:rPr>
          <w:spacing w:val="-4"/>
        </w:rPr>
        <w:t xml:space="preserve"> </w:t>
      </w:r>
      <w:r>
        <w:t>returned</w:t>
      </w:r>
      <w:r>
        <w:rPr>
          <w:spacing w:val="-5"/>
        </w:rPr>
        <w:t xml:space="preserve"> </w:t>
      </w:r>
      <w:r>
        <w:t>to</w:t>
      </w:r>
      <w:r>
        <w:rPr>
          <w:spacing w:val="-5"/>
        </w:rPr>
        <w:t xml:space="preserve"> </w:t>
      </w:r>
      <w:r>
        <w:t>the</w:t>
      </w:r>
      <w:r>
        <w:rPr>
          <w:spacing w:val="-6"/>
        </w:rPr>
        <w:t xml:space="preserve"> </w:t>
      </w:r>
      <w:r>
        <w:t>client,</w:t>
      </w:r>
      <w:r>
        <w:rPr>
          <w:spacing w:val="-2"/>
        </w:rPr>
        <w:t xml:space="preserve"> </w:t>
      </w:r>
      <w:r>
        <w:t>provided</w:t>
      </w:r>
      <w:r>
        <w:rPr>
          <w:spacing w:val="-5"/>
        </w:rPr>
        <w:t xml:space="preserve"> </w:t>
      </w:r>
      <w:r>
        <w:t>that</w:t>
      </w:r>
      <w:r>
        <w:rPr>
          <w:spacing w:val="-4"/>
        </w:rPr>
        <w:t xml:space="preserve"> </w:t>
      </w:r>
      <w:r>
        <w:t>the</w:t>
      </w:r>
      <w:r>
        <w:rPr>
          <w:spacing w:val="-7"/>
        </w:rPr>
        <w:t xml:space="preserve"> </w:t>
      </w:r>
      <w:r>
        <w:t>testing</w:t>
      </w:r>
      <w:r>
        <w:rPr>
          <w:spacing w:val="-4"/>
        </w:rPr>
        <w:t xml:space="preserve"> </w:t>
      </w:r>
      <w:r>
        <w:t>is</w:t>
      </w:r>
      <w:r>
        <w:rPr>
          <w:spacing w:val="-3"/>
        </w:rPr>
        <w:t xml:space="preserve"> </w:t>
      </w:r>
      <w:r>
        <w:t>non-destructive.</w:t>
      </w:r>
      <w:r>
        <w:rPr>
          <w:spacing w:val="-5"/>
        </w:rPr>
        <w:t xml:space="preserve"> </w:t>
      </w:r>
      <w:r>
        <w:rPr>
          <w:spacing w:val="-2"/>
        </w:rPr>
        <w:t>All</w:t>
      </w:r>
      <w:r>
        <w:rPr>
          <w:spacing w:val="-7"/>
        </w:rPr>
        <w:t xml:space="preserve"> </w:t>
      </w:r>
      <w:r>
        <w:t xml:space="preserve">costs related to the testing will be charged to the client. Clause 10.10 of these Terms and Conditions does </w:t>
      </w:r>
      <w:r>
        <w:rPr>
          <w:spacing w:val="-3"/>
        </w:rPr>
        <w:t xml:space="preserve">not </w:t>
      </w:r>
      <w:r>
        <w:t xml:space="preserve">apply to </w:t>
      </w:r>
      <w:r>
        <w:rPr>
          <w:spacing w:val="-3"/>
        </w:rPr>
        <w:t xml:space="preserve">devices </w:t>
      </w:r>
      <w:r>
        <w:rPr>
          <w:spacing w:val="-2"/>
        </w:rPr>
        <w:t xml:space="preserve">collected </w:t>
      </w:r>
      <w:r>
        <w:t>for testing during unannounced</w:t>
      </w:r>
      <w:r>
        <w:rPr>
          <w:spacing w:val="-41"/>
        </w:rPr>
        <w:t xml:space="preserve"> </w:t>
      </w:r>
      <w:r>
        <w:t>audits.</w:t>
      </w:r>
    </w:p>
    <w:p w:rsidR="0014295F" w:rsidRDefault="0014295F">
      <w:pPr>
        <w:pStyle w:val="BodyText"/>
        <w:spacing w:before="10"/>
        <w:rPr>
          <w:sz w:val="19"/>
        </w:rPr>
      </w:pPr>
    </w:p>
    <w:p w:rsidR="0014295F" w:rsidRDefault="00534D10">
      <w:pPr>
        <w:pStyle w:val="Heading2"/>
        <w:numPr>
          <w:ilvl w:val="0"/>
          <w:numId w:val="2"/>
        </w:numPr>
        <w:tabs>
          <w:tab w:val="left" w:pos="847"/>
          <w:tab w:val="left" w:pos="848"/>
        </w:tabs>
        <w:ind w:left="847" w:hanging="554"/>
      </w:pPr>
      <w:bookmarkStart w:id="3" w:name="4________Schedule"/>
      <w:bookmarkEnd w:id="3"/>
      <w:r>
        <w:t>Schedule</w:t>
      </w:r>
    </w:p>
    <w:p w:rsidR="0014295F" w:rsidRDefault="00534D10">
      <w:pPr>
        <w:pStyle w:val="ListParagraph"/>
        <w:numPr>
          <w:ilvl w:val="1"/>
          <w:numId w:val="2"/>
        </w:numPr>
        <w:tabs>
          <w:tab w:val="left" w:pos="860"/>
        </w:tabs>
        <w:spacing w:before="3"/>
        <w:ind w:left="859" w:right="409" w:hanging="566"/>
        <w:jc w:val="both"/>
        <w:rPr>
          <w:sz w:val="20"/>
        </w:rPr>
      </w:pPr>
      <w:r>
        <w:rPr>
          <w:spacing w:val="-3"/>
          <w:sz w:val="20"/>
        </w:rPr>
        <w:t xml:space="preserve">Unless otherwise </w:t>
      </w:r>
      <w:r>
        <w:rPr>
          <w:sz w:val="20"/>
        </w:rPr>
        <w:t>stipulated unambiguously in the agreement, schedule</w:t>
      </w:r>
      <w:r>
        <w:rPr>
          <w:sz w:val="20"/>
        </w:rPr>
        <w:t xml:space="preserve">s, deadlines, etc. </w:t>
      </w:r>
      <w:r>
        <w:rPr>
          <w:spacing w:val="-2"/>
          <w:sz w:val="20"/>
        </w:rPr>
        <w:t xml:space="preserve">specified </w:t>
      </w:r>
      <w:r>
        <w:rPr>
          <w:sz w:val="20"/>
        </w:rPr>
        <w:t xml:space="preserve">by Presafe Denmark are </w:t>
      </w:r>
      <w:r>
        <w:rPr>
          <w:spacing w:val="-3"/>
          <w:sz w:val="20"/>
        </w:rPr>
        <w:t xml:space="preserve">always </w:t>
      </w:r>
      <w:r>
        <w:rPr>
          <w:sz w:val="20"/>
        </w:rPr>
        <w:t>estimates, without regard to the fact that the task may prove to be more complicated</w:t>
      </w:r>
      <w:r>
        <w:rPr>
          <w:spacing w:val="-12"/>
          <w:sz w:val="20"/>
        </w:rPr>
        <w:t xml:space="preserve"> </w:t>
      </w:r>
      <w:r>
        <w:rPr>
          <w:sz w:val="20"/>
        </w:rPr>
        <w:t>or</w:t>
      </w:r>
      <w:r>
        <w:rPr>
          <w:spacing w:val="-12"/>
          <w:sz w:val="20"/>
        </w:rPr>
        <w:t xml:space="preserve"> </w:t>
      </w:r>
      <w:r>
        <w:rPr>
          <w:sz w:val="20"/>
        </w:rPr>
        <w:t>more</w:t>
      </w:r>
      <w:r>
        <w:rPr>
          <w:spacing w:val="-14"/>
          <w:sz w:val="20"/>
        </w:rPr>
        <w:t xml:space="preserve"> </w:t>
      </w:r>
      <w:r>
        <w:rPr>
          <w:sz w:val="20"/>
        </w:rPr>
        <w:t>time-consuming</w:t>
      </w:r>
      <w:r>
        <w:rPr>
          <w:spacing w:val="-12"/>
          <w:sz w:val="20"/>
        </w:rPr>
        <w:t xml:space="preserve"> </w:t>
      </w:r>
      <w:r>
        <w:rPr>
          <w:sz w:val="20"/>
        </w:rPr>
        <w:t>than</w:t>
      </w:r>
      <w:r>
        <w:rPr>
          <w:spacing w:val="-11"/>
          <w:sz w:val="20"/>
        </w:rPr>
        <w:t xml:space="preserve"> </w:t>
      </w:r>
      <w:r>
        <w:rPr>
          <w:sz w:val="20"/>
        </w:rPr>
        <w:t>anticipated,</w:t>
      </w:r>
      <w:r>
        <w:rPr>
          <w:spacing w:val="-12"/>
          <w:sz w:val="20"/>
        </w:rPr>
        <w:t xml:space="preserve"> </w:t>
      </w:r>
      <w:r>
        <w:rPr>
          <w:sz w:val="20"/>
        </w:rPr>
        <w:t>or</w:t>
      </w:r>
      <w:r>
        <w:rPr>
          <w:spacing w:val="-12"/>
          <w:sz w:val="20"/>
        </w:rPr>
        <w:t xml:space="preserve"> </w:t>
      </w:r>
      <w:r>
        <w:rPr>
          <w:sz w:val="20"/>
        </w:rPr>
        <w:t>that</w:t>
      </w:r>
      <w:r>
        <w:rPr>
          <w:spacing w:val="-13"/>
          <w:sz w:val="20"/>
        </w:rPr>
        <w:t xml:space="preserve"> </w:t>
      </w:r>
      <w:r>
        <w:rPr>
          <w:sz w:val="20"/>
        </w:rPr>
        <w:t>the</w:t>
      </w:r>
      <w:r>
        <w:rPr>
          <w:spacing w:val="-12"/>
          <w:sz w:val="20"/>
        </w:rPr>
        <w:t xml:space="preserve"> </w:t>
      </w:r>
      <w:r>
        <w:rPr>
          <w:sz w:val="20"/>
        </w:rPr>
        <w:t>progress</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work</w:t>
      </w:r>
      <w:r>
        <w:rPr>
          <w:spacing w:val="-13"/>
          <w:sz w:val="20"/>
        </w:rPr>
        <w:t xml:space="preserve"> </w:t>
      </w:r>
      <w:r>
        <w:rPr>
          <w:sz w:val="20"/>
        </w:rPr>
        <w:t>may</w:t>
      </w:r>
      <w:r>
        <w:rPr>
          <w:spacing w:val="-14"/>
          <w:sz w:val="20"/>
        </w:rPr>
        <w:t xml:space="preserve"> </w:t>
      </w:r>
      <w:r>
        <w:rPr>
          <w:sz w:val="20"/>
        </w:rPr>
        <w:t>be</w:t>
      </w:r>
      <w:r>
        <w:rPr>
          <w:spacing w:val="-11"/>
          <w:sz w:val="20"/>
        </w:rPr>
        <w:t xml:space="preserve"> </w:t>
      </w:r>
      <w:r>
        <w:rPr>
          <w:sz w:val="20"/>
        </w:rPr>
        <w:t>influenced</w:t>
      </w:r>
      <w:r>
        <w:rPr>
          <w:spacing w:val="-11"/>
          <w:sz w:val="20"/>
        </w:rPr>
        <w:t xml:space="preserve"> </w:t>
      </w:r>
      <w:r>
        <w:rPr>
          <w:sz w:val="20"/>
        </w:rPr>
        <w:t>by outside</w:t>
      </w:r>
      <w:r>
        <w:rPr>
          <w:spacing w:val="-7"/>
          <w:sz w:val="20"/>
        </w:rPr>
        <w:t xml:space="preserve"> </w:t>
      </w:r>
      <w:r>
        <w:rPr>
          <w:sz w:val="20"/>
        </w:rPr>
        <w:t>factors.</w:t>
      </w:r>
    </w:p>
    <w:p w:rsidR="0014295F" w:rsidRDefault="00534D10">
      <w:pPr>
        <w:pStyle w:val="ListParagraph"/>
        <w:numPr>
          <w:ilvl w:val="1"/>
          <w:numId w:val="2"/>
        </w:numPr>
        <w:tabs>
          <w:tab w:val="left" w:pos="860"/>
        </w:tabs>
        <w:ind w:left="859" w:right="417" w:hanging="566"/>
        <w:jc w:val="both"/>
        <w:rPr>
          <w:sz w:val="20"/>
        </w:rPr>
      </w:pPr>
      <w:r>
        <w:rPr>
          <w:sz w:val="20"/>
        </w:rPr>
        <w:t>Presafe</w:t>
      </w:r>
      <w:r>
        <w:rPr>
          <w:spacing w:val="-7"/>
          <w:sz w:val="20"/>
        </w:rPr>
        <w:t xml:space="preserve"> </w:t>
      </w:r>
      <w:r>
        <w:rPr>
          <w:sz w:val="20"/>
        </w:rPr>
        <w:t>Denmark</w:t>
      </w:r>
      <w:r>
        <w:rPr>
          <w:spacing w:val="-2"/>
          <w:sz w:val="20"/>
        </w:rPr>
        <w:t xml:space="preserve"> </w:t>
      </w:r>
      <w:r>
        <w:rPr>
          <w:sz w:val="20"/>
        </w:rPr>
        <w:t>cannot</w:t>
      </w:r>
      <w:r>
        <w:rPr>
          <w:spacing w:val="-2"/>
          <w:sz w:val="20"/>
        </w:rPr>
        <w:t xml:space="preserve"> </w:t>
      </w:r>
      <w:r>
        <w:rPr>
          <w:sz w:val="20"/>
        </w:rPr>
        <w:t>be</w:t>
      </w:r>
      <w:r>
        <w:rPr>
          <w:spacing w:val="-5"/>
          <w:sz w:val="20"/>
        </w:rPr>
        <w:t xml:space="preserve"> </w:t>
      </w:r>
      <w:r>
        <w:rPr>
          <w:sz w:val="20"/>
        </w:rPr>
        <w:t>held</w:t>
      </w:r>
      <w:r>
        <w:rPr>
          <w:spacing w:val="-4"/>
          <w:sz w:val="20"/>
        </w:rPr>
        <w:t xml:space="preserve"> </w:t>
      </w:r>
      <w:r>
        <w:rPr>
          <w:sz w:val="20"/>
        </w:rPr>
        <w:t>liable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event</w:t>
      </w:r>
      <w:r>
        <w:rPr>
          <w:spacing w:val="-2"/>
          <w:sz w:val="20"/>
        </w:rPr>
        <w:t xml:space="preserve"> </w:t>
      </w:r>
      <w:r>
        <w:rPr>
          <w:sz w:val="20"/>
        </w:rPr>
        <w:t>of</w:t>
      </w:r>
      <w:r>
        <w:rPr>
          <w:spacing w:val="-2"/>
          <w:sz w:val="20"/>
        </w:rPr>
        <w:t xml:space="preserve"> </w:t>
      </w:r>
      <w:r>
        <w:rPr>
          <w:sz w:val="20"/>
        </w:rPr>
        <w:t>delays,</w:t>
      </w:r>
      <w:r>
        <w:rPr>
          <w:spacing w:val="-2"/>
          <w:sz w:val="20"/>
        </w:rPr>
        <w:t xml:space="preserve"> </w:t>
      </w:r>
      <w:r>
        <w:rPr>
          <w:spacing w:val="-3"/>
          <w:sz w:val="20"/>
        </w:rPr>
        <w:t>unless</w:t>
      </w:r>
      <w:r>
        <w:rPr>
          <w:spacing w:val="-2"/>
          <w:sz w:val="20"/>
        </w:rPr>
        <w:t xml:space="preserve"> </w:t>
      </w:r>
      <w:r>
        <w:rPr>
          <w:spacing w:val="-3"/>
          <w:sz w:val="20"/>
        </w:rPr>
        <w:t xml:space="preserve">specific </w:t>
      </w:r>
      <w:r>
        <w:rPr>
          <w:sz w:val="20"/>
        </w:rPr>
        <w:t>agreement</w:t>
      </w:r>
      <w:r>
        <w:rPr>
          <w:spacing w:val="-4"/>
          <w:sz w:val="20"/>
        </w:rPr>
        <w:t xml:space="preserve"> </w:t>
      </w:r>
      <w:r>
        <w:rPr>
          <w:sz w:val="20"/>
        </w:rPr>
        <w:t>has</w:t>
      </w:r>
      <w:r>
        <w:rPr>
          <w:spacing w:val="-2"/>
          <w:sz w:val="20"/>
        </w:rPr>
        <w:t xml:space="preserve"> </w:t>
      </w:r>
      <w:r>
        <w:rPr>
          <w:sz w:val="20"/>
        </w:rPr>
        <w:t>been</w:t>
      </w:r>
      <w:r>
        <w:rPr>
          <w:spacing w:val="-4"/>
          <w:sz w:val="20"/>
        </w:rPr>
        <w:t xml:space="preserve"> </w:t>
      </w:r>
      <w:r>
        <w:rPr>
          <w:sz w:val="20"/>
        </w:rPr>
        <w:t>made</w:t>
      </w:r>
      <w:r>
        <w:rPr>
          <w:spacing w:val="-4"/>
          <w:sz w:val="20"/>
        </w:rPr>
        <w:t xml:space="preserve"> </w:t>
      </w:r>
      <w:r>
        <w:rPr>
          <w:spacing w:val="-3"/>
          <w:sz w:val="20"/>
        </w:rPr>
        <w:t xml:space="preserve">to </w:t>
      </w:r>
      <w:r>
        <w:rPr>
          <w:sz w:val="20"/>
        </w:rPr>
        <w:t>that</w:t>
      </w:r>
      <w:r>
        <w:rPr>
          <w:spacing w:val="-4"/>
          <w:sz w:val="20"/>
        </w:rPr>
        <w:t xml:space="preserve"> </w:t>
      </w:r>
      <w:r>
        <w:rPr>
          <w:spacing w:val="-3"/>
          <w:sz w:val="20"/>
        </w:rPr>
        <w:t>effect.</w:t>
      </w:r>
    </w:p>
    <w:p w:rsidR="0014295F" w:rsidRDefault="0014295F">
      <w:pPr>
        <w:pStyle w:val="BodyText"/>
        <w:spacing w:before="8"/>
        <w:rPr>
          <w:sz w:val="19"/>
        </w:rPr>
      </w:pPr>
    </w:p>
    <w:p w:rsidR="0014295F" w:rsidRDefault="00534D10">
      <w:pPr>
        <w:pStyle w:val="Heading2"/>
        <w:numPr>
          <w:ilvl w:val="0"/>
          <w:numId w:val="2"/>
        </w:numPr>
        <w:tabs>
          <w:tab w:val="left" w:pos="846"/>
          <w:tab w:val="left" w:pos="848"/>
        </w:tabs>
        <w:ind w:left="847"/>
      </w:pPr>
      <w:bookmarkStart w:id="4" w:name="5________Fees_and_terms_of_payment"/>
      <w:bookmarkEnd w:id="4"/>
      <w:r>
        <w:t>Fees and terms of</w:t>
      </w:r>
      <w:r>
        <w:rPr>
          <w:spacing w:val="-3"/>
        </w:rPr>
        <w:t xml:space="preserve"> </w:t>
      </w:r>
      <w:r>
        <w:t>payment</w:t>
      </w:r>
    </w:p>
    <w:p w:rsidR="0014295F" w:rsidRDefault="00534D10">
      <w:pPr>
        <w:pStyle w:val="ListParagraph"/>
        <w:numPr>
          <w:ilvl w:val="1"/>
          <w:numId w:val="2"/>
        </w:numPr>
        <w:tabs>
          <w:tab w:val="left" w:pos="860"/>
        </w:tabs>
        <w:spacing w:before="3"/>
        <w:ind w:left="859" w:right="413"/>
        <w:jc w:val="both"/>
        <w:rPr>
          <w:sz w:val="20"/>
        </w:rPr>
      </w:pPr>
      <w:r>
        <w:rPr>
          <w:spacing w:val="-3"/>
          <w:sz w:val="20"/>
        </w:rPr>
        <w:t>Unless</w:t>
      </w:r>
      <w:r>
        <w:rPr>
          <w:spacing w:val="-8"/>
          <w:sz w:val="20"/>
        </w:rPr>
        <w:t xml:space="preserve"> </w:t>
      </w:r>
      <w:r>
        <w:rPr>
          <w:sz w:val="20"/>
        </w:rPr>
        <w:t>otherwise</w:t>
      </w:r>
      <w:r>
        <w:rPr>
          <w:spacing w:val="-6"/>
          <w:sz w:val="20"/>
        </w:rPr>
        <w:t xml:space="preserve"> </w:t>
      </w:r>
      <w:r>
        <w:rPr>
          <w:sz w:val="20"/>
        </w:rPr>
        <w:t>agreed,</w:t>
      </w:r>
      <w:r>
        <w:rPr>
          <w:spacing w:val="-9"/>
          <w:sz w:val="20"/>
        </w:rPr>
        <w:t xml:space="preserve"> </w:t>
      </w:r>
      <w:r>
        <w:rPr>
          <w:sz w:val="20"/>
        </w:rPr>
        <w:t>tasks</w:t>
      </w:r>
      <w:r>
        <w:rPr>
          <w:spacing w:val="-7"/>
          <w:sz w:val="20"/>
        </w:rPr>
        <w:t xml:space="preserve"> </w:t>
      </w:r>
      <w:r>
        <w:rPr>
          <w:sz w:val="20"/>
        </w:rPr>
        <w:t>are</w:t>
      </w:r>
      <w:r>
        <w:rPr>
          <w:spacing w:val="-9"/>
          <w:sz w:val="20"/>
        </w:rPr>
        <w:t xml:space="preserve"> </w:t>
      </w:r>
      <w:r>
        <w:rPr>
          <w:sz w:val="20"/>
        </w:rPr>
        <w:t>carried</w:t>
      </w:r>
      <w:r>
        <w:rPr>
          <w:spacing w:val="-9"/>
          <w:sz w:val="20"/>
        </w:rPr>
        <w:t xml:space="preserve"> </w:t>
      </w:r>
      <w:r>
        <w:rPr>
          <w:sz w:val="20"/>
        </w:rPr>
        <w:t>out</w:t>
      </w:r>
      <w:r>
        <w:rPr>
          <w:spacing w:val="-6"/>
          <w:sz w:val="20"/>
        </w:rPr>
        <w:t xml:space="preserve"> </w:t>
      </w:r>
      <w:r>
        <w:rPr>
          <w:sz w:val="20"/>
        </w:rPr>
        <w:t>and</w:t>
      </w:r>
      <w:r>
        <w:rPr>
          <w:spacing w:val="-9"/>
          <w:sz w:val="20"/>
        </w:rPr>
        <w:t xml:space="preserve"> </w:t>
      </w:r>
      <w:r>
        <w:rPr>
          <w:sz w:val="20"/>
        </w:rPr>
        <w:t>invoiced</w:t>
      </w:r>
      <w:r>
        <w:rPr>
          <w:spacing w:val="-8"/>
          <w:sz w:val="20"/>
        </w:rPr>
        <w:t xml:space="preserve"> </w:t>
      </w:r>
      <w:r>
        <w:rPr>
          <w:sz w:val="20"/>
        </w:rPr>
        <w:t>in</w:t>
      </w:r>
      <w:r>
        <w:rPr>
          <w:spacing w:val="-9"/>
          <w:sz w:val="20"/>
        </w:rPr>
        <w:t xml:space="preserve"> </w:t>
      </w:r>
      <w:r>
        <w:rPr>
          <w:sz w:val="20"/>
        </w:rPr>
        <w:t>conformity</w:t>
      </w:r>
      <w:r>
        <w:rPr>
          <w:spacing w:val="-10"/>
          <w:sz w:val="20"/>
        </w:rPr>
        <w:t xml:space="preserve"> </w:t>
      </w:r>
      <w:r>
        <w:rPr>
          <w:sz w:val="20"/>
        </w:rPr>
        <w:t>with</w:t>
      </w:r>
      <w:r>
        <w:rPr>
          <w:spacing w:val="-9"/>
          <w:sz w:val="20"/>
        </w:rPr>
        <w:t xml:space="preserve"> </w:t>
      </w:r>
      <w:r>
        <w:rPr>
          <w:sz w:val="20"/>
        </w:rPr>
        <w:t>the</w:t>
      </w:r>
      <w:r>
        <w:rPr>
          <w:spacing w:val="-6"/>
          <w:sz w:val="20"/>
        </w:rPr>
        <w:t xml:space="preserve"> </w:t>
      </w:r>
      <w:r>
        <w:rPr>
          <w:sz w:val="20"/>
        </w:rPr>
        <w:t>hourly</w:t>
      </w:r>
      <w:r>
        <w:rPr>
          <w:spacing w:val="-11"/>
          <w:sz w:val="20"/>
        </w:rPr>
        <w:t xml:space="preserve"> </w:t>
      </w:r>
      <w:r>
        <w:rPr>
          <w:sz w:val="20"/>
        </w:rPr>
        <w:t>rates</w:t>
      </w:r>
      <w:r>
        <w:rPr>
          <w:spacing w:val="-7"/>
          <w:sz w:val="20"/>
        </w:rPr>
        <w:t xml:space="preserve"> </w:t>
      </w:r>
      <w:r>
        <w:rPr>
          <w:sz w:val="20"/>
        </w:rPr>
        <w:t>applicable</w:t>
      </w:r>
      <w:r>
        <w:rPr>
          <w:spacing w:val="-9"/>
          <w:sz w:val="20"/>
        </w:rPr>
        <w:t xml:space="preserve"> </w:t>
      </w:r>
      <w:r>
        <w:rPr>
          <w:sz w:val="20"/>
        </w:rPr>
        <w:t>at the</w:t>
      </w:r>
      <w:r>
        <w:rPr>
          <w:spacing w:val="-7"/>
          <w:sz w:val="20"/>
        </w:rPr>
        <w:t xml:space="preserve"> </w:t>
      </w:r>
      <w:r>
        <w:rPr>
          <w:sz w:val="20"/>
        </w:rPr>
        <w:t>time</w:t>
      </w:r>
      <w:r>
        <w:rPr>
          <w:spacing w:val="-9"/>
          <w:sz w:val="20"/>
        </w:rPr>
        <w:t xml:space="preserve"> </w:t>
      </w:r>
      <w:r>
        <w:rPr>
          <w:sz w:val="20"/>
        </w:rPr>
        <w:t>in</w:t>
      </w:r>
      <w:r>
        <w:rPr>
          <w:spacing w:val="-6"/>
          <w:sz w:val="20"/>
        </w:rPr>
        <w:t xml:space="preserve"> </w:t>
      </w:r>
      <w:r>
        <w:rPr>
          <w:sz w:val="20"/>
        </w:rPr>
        <w:t>question,</w:t>
      </w:r>
      <w:r>
        <w:rPr>
          <w:spacing w:val="-4"/>
          <w:sz w:val="20"/>
        </w:rPr>
        <w:t xml:space="preserve"> </w:t>
      </w:r>
      <w:r>
        <w:rPr>
          <w:sz w:val="20"/>
        </w:rPr>
        <w:t>with</w:t>
      </w:r>
      <w:r>
        <w:rPr>
          <w:spacing w:val="-9"/>
          <w:sz w:val="20"/>
        </w:rPr>
        <w:t xml:space="preserve"> </w:t>
      </w:r>
      <w:r>
        <w:rPr>
          <w:sz w:val="20"/>
        </w:rPr>
        <w:t>the</w:t>
      </w:r>
      <w:r>
        <w:rPr>
          <w:spacing w:val="-9"/>
          <w:sz w:val="20"/>
        </w:rPr>
        <w:t xml:space="preserve"> </w:t>
      </w:r>
      <w:r>
        <w:rPr>
          <w:sz w:val="20"/>
        </w:rPr>
        <w:t>addition</w:t>
      </w:r>
      <w:r>
        <w:rPr>
          <w:spacing w:val="-6"/>
          <w:sz w:val="20"/>
        </w:rPr>
        <w:t xml:space="preserve"> </w:t>
      </w:r>
      <w:r>
        <w:rPr>
          <w:sz w:val="20"/>
        </w:rPr>
        <w:t>of</w:t>
      </w:r>
      <w:r>
        <w:rPr>
          <w:spacing w:val="-6"/>
          <w:sz w:val="20"/>
        </w:rPr>
        <w:t xml:space="preserve"> </w:t>
      </w:r>
      <w:r>
        <w:rPr>
          <w:sz w:val="20"/>
        </w:rPr>
        <w:t>travelling</w:t>
      </w:r>
      <w:r>
        <w:rPr>
          <w:spacing w:val="-9"/>
          <w:sz w:val="20"/>
        </w:rPr>
        <w:t xml:space="preserve"> </w:t>
      </w:r>
      <w:r>
        <w:rPr>
          <w:sz w:val="20"/>
        </w:rPr>
        <w:t>costs,</w:t>
      </w:r>
      <w:r>
        <w:rPr>
          <w:spacing w:val="-8"/>
          <w:sz w:val="20"/>
        </w:rPr>
        <w:t xml:space="preserve"> </w:t>
      </w:r>
      <w:r>
        <w:rPr>
          <w:sz w:val="20"/>
        </w:rPr>
        <w:t>if</w:t>
      </w:r>
      <w:r>
        <w:rPr>
          <w:spacing w:val="-6"/>
          <w:sz w:val="20"/>
        </w:rPr>
        <w:t xml:space="preserve"> </w:t>
      </w:r>
      <w:r>
        <w:rPr>
          <w:sz w:val="20"/>
        </w:rPr>
        <w:t>any,</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z w:val="20"/>
        </w:rPr>
        <w:t>expenses.</w:t>
      </w:r>
    </w:p>
    <w:p w:rsidR="0014295F" w:rsidRDefault="00534D10">
      <w:pPr>
        <w:pStyle w:val="ListParagraph"/>
        <w:numPr>
          <w:ilvl w:val="1"/>
          <w:numId w:val="2"/>
        </w:numPr>
        <w:tabs>
          <w:tab w:val="left" w:pos="859"/>
        </w:tabs>
        <w:spacing w:before="1"/>
        <w:ind w:left="859" w:right="410"/>
        <w:jc w:val="both"/>
        <w:rPr>
          <w:sz w:val="20"/>
        </w:rPr>
      </w:pPr>
      <w:r>
        <w:rPr>
          <w:sz w:val="20"/>
        </w:rPr>
        <w:t xml:space="preserve">Where Presafe Denmark has </w:t>
      </w:r>
      <w:r>
        <w:rPr>
          <w:spacing w:val="-2"/>
          <w:sz w:val="20"/>
        </w:rPr>
        <w:t xml:space="preserve">provided </w:t>
      </w:r>
      <w:r>
        <w:rPr>
          <w:sz w:val="20"/>
        </w:rPr>
        <w:t xml:space="preserve">the </w:t>
      </w:r>
      <w:r>
        <w:rPr>
          <w:spacing w:val="-2"/>
          <w:sz w:val="20"/>
        </w:rPr>
        <w:t xml:space="preserve">client </w:t>
      </w:r>
      <w:r>
        <w:rPr>
          <w:sz w:val="20"/>
        </w:rPr>
        <w:t>with a rough calculation of the costs (estimate) or an estimated</w:t>
      </w:r>
      <w:r>
        <w:rPr>
          <w:spacing w:val="-9"/>
          <w:sz w:val="20"/>
        </w:rPr>
        <w:t xml:space="preserve"> </w:t>
      </w:r>
      <w:r>
        <w:rPr>
          <w:sz w:val="20"/>
        </w:rPr>
        <w:t>number</w:t>
      </w:r>
      <w:r>
        <w:rPr>
          <w:spacing w:val="-7"/>
          <w:sz w:val="20"/>
        </w:rPr>
        <w:t xml:space="preserve"> </w:t>
      </w:r>
      <w:r>
        <w:rPr>
          <w:sz w:val="20"/>
        </w:rPr>
        <w:t>of</w:t>
      </w:r>
      <w:r>
        <w:rPr>
          <w:spacing w:val="-7"/>
          <w:sz w:val="20"/>
        </w:rPr>
        <w:t xml:space="preserve"> </w:t>
      </w:r>
      <w:r>
        <w:rPr>
          <w:sz w:val="20"/>
        </w:rPr>
        <w:t>hours</w:t>
      </w:r>
      <w:r>
        <w:rPr>
          <w:spacing w:val="-7"/>
          <w:sz w:val="20"/>
        </w:rPr>
        <w:t xml:space="preserve"> </w:t>
      </w:r>
      <w:r>
        <w:rPr>
          <w:sz w:val="20"/>
        </w:rPr>
        <w:t>for</w:t>
      </w:r>
      <w:r>
        <w:rPr>
          <w:spacing w:val="-7"/>
          <w:sz w:val="20"/>
        </w:rPr>
        <w:t xml:space="preserve"> </w:t>
      </w:r>
      <w:r>
        <w:rPr>
          <w:sz w:val="20"/>
        </w:rPr>
        <w:t>performing</w:t>
      </w:r>
      <w:r>
        <w:rPr>
          <w:spacing w:val="-8"/>
          <w:sz w:val="20"/>
        </w:rPr>
        <w:t xml:space="preserve"> </w:t>
      </w:r>
      <w:r>
        <w:rPr>
          <w:sz w:val="20"/>
        </w:rPr>
        <w:t>the</w:t>
      </w:r>
      <w:r>
        <w:rPr>
          <w:spacing w:val="-9"/>
          <w:sz w:val="20"/>
        </w:rPr>
        <w:t xml:space="preserve"> </w:t>
      </w:r>
      <w:r>
        <w:rPr>
          <w:sz w:val="20"/>
        </w:rPr>
        <w:t>task,</w:t>
      </w:r>
      <w:r>
        <w:rPr>
          <w:spacing w:val="-8"/>
          <w:sz w:val="20"/>
        </w:rPr>
        <w:t xml:space="preserve"> </w:t>
      </w:r>
      <w:r>
        <w:rPr>
          <w:sz w:val="20"/>
        </w:rPr>
        <w:t>Presafe</w:t>
      </w:r>
      <w:r>
        <w:rPr>
          <w:spacing w:val="-8"/>
          <w:sz w:val="20"/>
        </w:rPr>
        <w:t xml:space="preserve"> </w:t>
      </w:r>
      <w:r>
        <w:rPr>
          <w:sz w:val="20"/>
        </w:rPr>
        <w:t>Denmark</w:t>
      </w:r>
      <w:r>
        <w:rPr>
          <w:spacing w:val="-5"/>
          <w:sz w:val="20"/>
        </w:rPr>
        <w:t xml:space="preserve"> </w:t>
      </w:r>
      <w:r>
        <w:rPr>
          <w:spacing w:val="-3"/>
          <w:sz w:val="20"/>
        </w:rPr>
        <w:t>will</w:t>
      </w:r>
      <w:r>
        <w:rPr>
          <w:spacing w:val="-6"/>
          <w:sz w:val="20"/>
        </w:rPr>
        <w:t xml:space="preserve"> </w:t>
      </w:r>
      <w:r>
        <w:rPr>
          <w:spacing w:val="-3"/>
          <w:sz w:val="20"/>
        </w:rPr>
        <w:t>inform</w:t>
      </w:r>
      <w:r>
        <w:rPr>
          <w:spacing w:val="-4"/>
          <w:sz w:val="20"/>
        </w:rPr>
        <w:t xml:space="preserve"> </w:t>
      </w:r>
      <w:r>
        <w:rPr>
          <w:sz w:val="20"/>
        </w:rPr>
        <w:t>the</w:t>
      </w:r>
      <w:r>
        <w:rPr>
          <w:spacing w:val="-7"/>
          <w:sz w:val="20"/>
        </w:rPr>
        <w:t xml:space="preserve"> </w:t>
      </w:r>
      <w:r>
        <w:rPr>
          <w:spacing w:val="-2"/>
          <w:sz w:val="20"/>
        </w:rPr>
        <w:t>client</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8"/>
          <w:sz w:val="20"/>
        </w:rPr>
        <w:t xml:space="preserve"> </w:t>
      </w:r>
      <w:r>
        <w:rPr>
          <w:sz w:val="20"/>
        </w:rPr>
        <w:t>of</w:t>
      </w:r>
      <w:r>
        <w:rPr>
          <w:spacing w:val="-6"/>
          <w:sz w:val="20"/>
        </w:rPr>
        <w:t xml:space="preserve"> </w:t>
      </w:r>
      <w:r>
        <w:rPr>
          <w:spacing w:val="-3"/>
          <w:sz w:val="20"/>
        </w:rPr>
        <w:t xml:space="preserve">the </w:t>
      </w:r>
      <w:r>
        <w:rPr>
          <w:sz w:val="20"/>
        </w:rPr>
        <w:t xml:space="preserve">estimated price or number of </w:t>
      </w:r>
      <w:r>
        <w:rPr>
          <w:spacing w:val="-3"/>
          <w:sz w:val="20"/>
        </w:rPr>
        <w:t xml:space="preserve">hours </w:t>
      </w:r>
      <w:r>
        <w:rPr>
          <w:sz w:val="20"/>
        </w:rPr>
        <w:t xml:space="preserve">being exceeded by a considerable amount, to allow the </w:t>
      </w:r>
      <w:r>
        <w:rPr>
          <w:spacing w:val="-2"/>
          <w:sz w:val="20"/>
        </w:rPr>
        <w:t xml:space="preserve">client </w:t>
      </w:r>
      <w:r>
        <w:rPr>
          <w:sz w:val="20"/>
        </w:rPr>
        <w:t>to decide whether</w:t>
      </w:r>
      <w:r>
        <w:rPr>
          <w:spacing w:val="-7"/>
          <w:sz w:val="20"/>
        </w:rPr>
        <w:t xml:space="preserve"> </w:t>
      </w:r>
      <w:r>
        <w:rPr>
          <w:sz w:val="20"/>
        </w:rPr>
        <w:t>the</w:t>
      </w:r>
      <w:r>
        <w:rPr>
          <w:spacing w:val="-6"/>
          <w:sz w:val="20"/>
        </w:rPr>
        <w:t xml:space="preserve"> </w:t>
      </w:r>
      <w:r>
        <w:rPr>
          <w:sz w:val="20"/>
        </w:rPr>
        <w:t>task</w:t>
      </w:r>
      <w:r>
        <w:rPr>
          <w:spacing w:val="-4"/>
          <w:sz w:val="20"/>
        </w:rPr>
        <w:t xml:space="preserve"> </w:t>
      </w:r>
      <w:r>
        <w:rPr>
          <w:sz w:val="20"/>
        </w:rPr>
        <w:t>shall</w:t>
      </w:r>
      <w:r>
        <w:rPr>
          <w:spacing w:val="-6"/>
          <w:sz w:val="20"/>
        </w:rPr>
        <w:t xml:space="preserve"> </w:t>
      </w:r>
      <w:r>
        <w:rPr>
          <w:sz w:val="20"/>
        </w:rPr>
        <w:t>be</w:t>
      </w:r>
      <w:r>
        <w:rPr>
          <w:spacing w:val="-7"/>
          <w:sz w:val="20"/>
        </w:rPr>
        <w:t xml:space="preserve"> </w:t>
      </w:r>
      <w:r>
        <w:rPr>
          <w:sz w:val="20"/>
        </w:rPr>
        <w:t>modified</w:t>
      </w:r>
      <w:r>
        <w:rPr>
          <w:spacing w:val="-6"/>
          <w:sz w:val="20"/>
        </w:rPr>
        <w:t xml:space="preserve"> </w:t>
      </w:r>
      <w:r>
        <w:rPr>
          <w:sz w:val="20"/>
        </w:rPr>
        <w:t>or</w:t>
      </w:r>
      <w:r>
        <w:rPr>
          <w:spacing w:val="-7"/>
          <w:sz w:val="20"/>
        </w:rPr>
        <w:t xml:space="preserve"> </w:t>
      </w:r>
      <w:r>
        <w:rPr>
          <w:sz w:val="20"/>
        </w:rPr>
        <w:t>discontinued,</w:t>
      </w:r>
      <w:r>
        <w:rPr>
          <w:spacing w:val="-7"/>
          <w:sz w:val="20"/>
        </w:rPr>
        <w:t xml:space="preserve"> </w:t>
      </w:r>
      <w:r>
        <w:rPr>
          <w:sz w:val="20"/>
        </w:rPr>
        <w:t>cf.</w:t>
      </w:r>
      <w:r>
        <w:rPr>
          <w:spacing w:val="-8"/>
          <w:sz w:val="20"/>
        </w:rPr>
        <w:t xml:space="preserve"> </w:t>
      </w:r>
      <w:r>
        <w:rPr>
          <w:sz w:val="20"/>
        </w:rPr>
        <w:t>clauses</w:t>
      </w:r>
      <w:r>
        <w:rPr>
          <w:spacing w:val="-4"/>
          <w:sz w:val="20"/>
        </w:rPr>
        <w:t xml:space="preserve"> </w:t>
      </w:r>
      <w:r>
        <w:rPr>
          <w:sz w:val="20"/>
        </w:rPr>
        <w:t>6.1</w:t>
      </w:r>
      <w:r>
        <w:rPr>
          <w:spacing w:val="-8"/>
          <w:sz w:val="20"/>
        </w:rPr>
        <w:t xml:space="preserve"> </w:t>
      </w:r>
      <w:r>
        <w:rPr>
          <w:sz w:val="20"/>
        </w:rPr>
        <w:t>to</w:t>
      </w:r>
      <w:r>
        <w:rPr>
          <w:spacing w:val="-5"/>
          <w:sz w:val="20"/>
        </w:rPr>
        <w:t xml:space="preserve"> </w:t>
      </w:r>
      <w:r>
        <w:rPr>
          <w:sz w:val="20"/>
        </w:rPr>
        <w:t>6.3.</w:t>
      </w:r>
    </w:p>
    <w:p w:rsidR="0014295F" w:rsidRDefault="00534D10">
      <w:pPr>
        <w:pStyle w:val="ListParagraph"/>
        <w:numPr>
          <w:ilvl w:val="1"/>
          <w:numId w:val="2"/>
        </w:numPr>
        <w:tabs>
          <w:tab w:val="left" w:pos="859"/>
        </w:tabs>
        <w:ind w:left="859" w:right="415"/>
        <w:jc w:val="both"/>
        <w:rPr>
          <w:sz w:val="20"/>
        </w:rPr>
      </w:pPr>
      <w:r>
        <w:rPr>
          <w:sz w:val="20"/>
        </w:rPr>
        <w:t>The</w:t>
      </w:r>
      <w:r>
        <w:rPr>
          <w:spacing w:val="-16"/>
          <w:sz w:val="20"/>
        </w:rPr>
        <w:t xml:space="preserve"> </w:t>
      </w:r>
      <w:r>
        <w:rPr>
          <w:sz w:val="20"/>
        </w:rPr>
        <w:t>client</w:t>
      </w:r>
      <w:r>
        <w:rPr>
          <w:spacing w:val="-12"/>
          <w:sz w:val="20"/>
        </w:rPr>
        <w:t xml:space="preserve"> </w:t>
      </w:r>
      <w:r>
        <w:rPr>
          <w:sz w:val="20"/>
        </w:rPr>
        <w:t>undertakes</w:t>
      </w:r>
      <w:r>
        <w:rPr>
          <w:spacing w:val="-13"/>
          <w:sz w:val="20"/>
        </w:rPr>
        <w:t xml:space="preserve"> </w:t>
      </w:r>
      <w:r>
        <w:rPr>
          <w:sz w:val="20"/>
        </w:rPr>
        <w:t>to</w:t>
      </w:r>
      <w:r>
        <w:rPr>
          <w:spacing w:val="-14"/>
          <w:sz w:val="20"/>
        </w:rPr>
        <w:t xml:space="preserve"> </w:t>
      </w:r>
      <w:r>
        <w:rPr>
          <w:sz w:val="20"/>
        </w:rPr>
        <w:t>pay</w:t>
      </w:r>
      <w:r>
        <w:rPr>
          <w:spacing w:val="-16"/>
          <w:sz w:val="20"/>
        </w:rPr>
        <w:t xml:space="preserve"> </w:t>
      </w:r>
      <w:r>
        <w:rPr>
          <w:sz w:val="20"/>
        </w:rPr>
        <w:t>the</w:t>
      </w:r>
      <w:r>
        <w:rPr>
          <w:spacing w:val="-15"/>
          <w:sz w:val="20"/>
        </w:rPr>
        <w:t xml:space="preserve"> </w:t>
      </w:r>
      <w:r>
        <w:rPr>
          <w:sz w:val="20"/>
        </w:rPr>
        <w:t>fee</w:t>
      </w:r>
      <w:r>
        <w:rPr>
          <w:spacing w:val="-15"/>
          <w:sz w:val="20"/>
        </w:rPr>
        <w:t xml:space="preserve"> </w:t>
      </w:r>
      <w:r>
        <w:rPr>
          <w:sz w:val="20"/>
        </w:rPr>
        <w:t>charged</w:t>
      </w:r>
      <w:r>
        <w:rPr>
          <w:spacing w:val="-13"/>
          <w:sz w:val="20"/>
        </w:rPr>
        <w:t xml:space="preserve"> </w:t>
      </w:r>
      <w:r>
        <w:rPr>
          <w:sz w:val="20"/>
        </w:rPr>
        <w:t>by</w:t>
      </w:r>
      <w:r>
        <w:rPr>
          <w:spacing w:val="-16"/>
          <w:sz w:val="20"/>
        </w:rPr>
        <w:t xml:space="preserve"> </w:t>
      </w:r>
      <w:r>
        <w:rPr>
          <w:sz w:val="20"/>
        </w:rPr>
        <w:t>Presafe</w:t>
      </w:r>
      <w:r>
        <w:rPr>
          <w:spacing w:val="-15"/>
          <w:sz w:val="20"/>
        </w:rPr>
        <w:t xml:space="preserve"> </w:t>
      </w:r>
      <w:r>
        <w:rPr>
          <w:sz w:val="20"/>
        </w:rPr>
        <w:t>Denmark</w:t>
      </w:r>
      <w:r>
        <w:rPr>
          <w:spacing w:val="-12"/>
          <w:sz w:val="20"/>
        </w:rPr>
        <w:t xml:space="preserve"> </w:t>
      </w:r>
      <w:r>
        <w:rPr>
          <w:sz w:val="20"/>
        </w:rPr>
        <w:t>and</w:t>
      </w:r>
      <w:r>
        <w:rPr>
          <w:spacing w:val="-13"/>
          <w:sz w:val="20"/>
        </w:rPr>
        <w:t xml:space="preserve"> </w:t>
      </w:r>
      <w:r>
        <w:rPr>
          <w:sz w:val="20"/>
        </w:rPr>
        <w:t>originally</w:t>
      </w:r>
      <w:r>
        <w:rPr>
          <w:spacing w:val="-16"/>
          <w:sz w:val="20"/>
        </w:rPr>
        <w:t xml:space="preserve"> </w:t>
      </w:r>
      <w:r>
        <w:rPr>
          <w:spacing w:val="-2"/>
          <w:sz w:val="20"/>
        </w:rPr>
        <w:t>agreed</w:t>
      </w:r>
      <w:r>
        <w:rPr>
          <w:spacing w:val="-11"/>
          <w:sz w:val="20"/>
        </w:rPr>
        <w:t xml:space="preserve"> </w:t>
      </w:r>
      <w:r>
        <w:rPr>
          <w:sz w:val="20"/>
        </w:rPr>
        <w:t>between</w:t>
      </w:r>
      <w:r>
        <w:rPr>
          <w:spacing w:val="-13"/>
          <w:sz w:val="20"/>
        </w:rPr>
        <w:t xml:space="preserve"> </w:t>
      </w:r>
      <w:r>
        <w:rPr>
          <w:sz w:val="20"/>
        </w:rPr>
        <w:t>the</w:t>
      </w:r>
      <w:r>
        <w:rPr>
          <w:spacing w:val="-14"/>
          <w:sz w:val="20"/>
        </w:rPr>
        <w:t xml:space="preserve"> </w:t>
      </w:r>
      <w:r>
        <w:rPr>
          <w:sz w:val="20"/>
        </w:rPr>
        <w:t>parties, even</w:t>
      </w:r>
      <w:r>
        <w:rPr>
          <w:spacing w:val="-6"/>
          <w:sz w:val="20"/>
        </w:rPr>
        <w:t xml:space="preserve"> </w:t>
      </w:r>
      <w:r>
        <w:rPr>
          <w:sz w:val="20"/>
        </w:rPr>
        <w:t>when</w:t>
      </w:r>
      <w:r>
        <w:rPr>
          <w:spacing w:val="-10"/>
          <w:sz w:val="20"/>
        </w:rPr>
        <w:t xml:space="preserve"> </w:t>
      </w:r>
      <w:r>
        <w:rPr>
          <w:sz w:val="20"/>
        </w:rPr>
        <w:t>the</w:t>
      </w:r>
      <w:r>
        <w:rPr>
          <w:spacing w:val="-8"/>
          <w:sz w:val="20"/>
        </w:rPr>
        <w:t xml:space="preserve"> </w:t>
      </w:r>
      <w:r>
        <w:rPr>
          <w:sz w:val="20"/>
        </w:rPr>
        <w:t>tasks</w:t>
      </w:r>
      <w:r>
        <w:rPr>
          <w:spacing w:val="-8"/>
          <w:sz w:val="20"/>
        </w:rPr>
        <w:t xml:space="preserve"> </w:t>
      </w:r>
      <w:r>
        <w:rPr>
          <w:sz w:val="20"/>
        </w:rPr>
        <w:t>performed</w:t>
      </w:r>
      <w:r>
        <w:rPr>
          <w:spacing w:val="-10"/>
          <w:sz w:val="20"/>
        </w:rPr>
        <w:t xml:space="preserve"> </w:t>
      </w:r>
      <w:r>
        <w:rPr>
          <w:sz w:val="20"/>
        </w:rPr>
        <w:t>result</w:t>
      </w:r>
      <w:r>
        <w:rPr>
          <w:spacing w:val="-7"/>
          <w:sz w:val="20"/>
        </w:rPr>
        <w:t xml:space="preserve"> </w:t>
      </w:r>
      <w:r>
        <w:rPr>
          <w:sz w:val="20"/>
        </w:rPr>
        <w:t>in</w:t>
      </w:r>
      <w:r>
        <w:rPr>
          <w:spacing w:val="-9"/>
          <w:sz w:val="20"/>
        </w:rPr>
        <w:t xml:space="preserve"> </w:t>
      </w:r>
      <w:r>
        <w:rPr>
          <w:sz w:val="20"/>
        </w:rPr>
        <w:t>an</w:t>
      </w:r>
      <w:r>
        <w:rPr>
          <w:spacing w:val="-10"/>
          <w:sz w:val="20"/>
        </w:rPr>
        <w:t xml:space="preserve"> </w:t>
      </w:r>
      <w:r>
        <w:rPr>
          <w:sz w:val="20"/>
        </w:rPr>
        <w:t>undesirable</w:t>
      </w:r>
      <w:r>
        <w:rPr>
          <w:spacing w:val="-10"/>
          <w:sz w:val="20"/>
        </w:rPr>
        <w:t xml:space="preserve"> </w:t>
      </w:r>
      <w:r>
        <w:rPr>
          <w:sz w:val="20"/>
        </w:rPr>
        <w:t>outcome</w:t>
      </w:r>
      <w:r>
        <w:rPr>
          <w:spacing w:val="-10"/>
          <w:sz w:val="20"/>
        </w:rPr>
        <w:t xml:space="preserve"> </w:t>
      </w:r>
      <w:r>
        <w:rPr>
          <w:spacing w:val="-3"/>
          <w:sz w:val="20"/>
        </w:rPr>
        <w:t>from</w:t>
      </w:r>
      <w:r>
        <w:rPr>
          <w:spacing w:val="-5"/>
          <w:sz w:val="20"/>
        </w:rPr>
        <w:t xml:space="preserve"> </w:t>
      </w:r>
      <w:r>
        <w:rPr>
          <w:sz w:val="20"/>
        </w:rPr>
        <w:t>the</w:t>
      </w:r>
      <w:r>
        <w:rPr>
          <w:spacing w:val="-8"/>
          <w:sz w:val="20"/>
        </w:rPr>
        <w:t xml:space="preserve"> </w:t>
      </w:r>
      <w:r>
        <w:rPr>
          <w:sz w:val="20"/>
        </w:rPr>
        <w:t>point</w:t>
      </w:r>
      <w:r>
        <w:rPr>
          <w:spacing w:val="-7"/>
          <w:sz w:val="20"/>
        </w:rPr>
        <w:t xml:space="preserve"> </w:t>
      </w:r>
      <w:r>
        <w:rPr>
          <w:sz w:val="20"/>
        </w:rPr>
        <w:t>of</w:t>
      </w:r>
      <w:r>
        <w:rPr>
          <w:spacing w:val="-8"/>
          <w:sz w:val="20"/>
        </w:rPr>
        <w:t xml:space="preserve"> </w:t>
      </w:r>
      <w:r>
        <w:rPr>
          <w:sz w:val="20"/>
        </w:rPr>
        <w:t>view</w:t>
      </w:r>
      <w:r>
        <w:rPr>
          <w:spacing w:val="-10"/>
          <w:sz w:val="20"/>
        </w:rPr>
        <w:t xml:space="preserve"> </w:t>
      </w:r>
      <w:r>
        <w:rPr>
          <w:sz w:val="20"/>
        </w:rPr>
        <w:t>of</w:t>
      </w:r>
      <w:r>
        <w:rPr>
          <w:spacing w:val="-7"/>
          <w:sz w:val="20"/>
        </w:rPr>
        <w:t xml:space="preserve"> </w:t>
      </w:r>
      <w:r>
        <w:rPr>
          <w:sz w:val="20"/>
        </w:rPr>
        <w:t>the</w:t>
      </w:r>
      <w:r>
        <w:rPr>
          <w:spacing w:val="-8"/>
          <w:sz w:val="20"/>
        </w:rPr>
        <w:t xml:space="preserve"> </w:t>
      </w:r>
      <w:r>
        <w:rPr>
          <w:spacing w:val="-3"/>
          <w:sz w:val="20"/>
        </w:rPr>
        <w:t>client.</w:t>
      </w:r>
    </w:p>
    <w:p w:rsidR="0014295F" w:rsidRDefault="00534D10">
      <w:pPr>
        <w:pStyle w:val="ListParagraph"/>
        <w:numPr>
          <w:ilvl w:val="1"/>
          <w:numId w:val="2"/>
        </w:numPr>
        <w:tabs>
          <w:tab w:val="left" w:pos="859"/>
        </w:tabs>
        <w:ind w:right="413" w:hanging="566"/>
        <w:jc w:val="both"/>
        <w:rPr>
          <w:sz w:val="20"/>
        </w:rPr>
      </w:pPr>
      <w:r>
        <w:rPr>
          <w:sz w:val="20"/>
        </w:rPr>
        <w:t>Payment</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effected</w:t>
      </w:r>
      <w:r>
        <w:rPr>
          <w:spacing w:val="-2"/>
          <w:sz w:val="20"/>
        </w:rPr>
        <w:t xml:space="preserve"> </w:t>
      </w:r>
      <w:r>
        <w:rPr>
          <w:spacing w:val="-3"/>
          <w:sz w:val="20"/>
        </w:rPr>
        <w:t>within</w:t>
      </w:r>
      <w:r>
        <w:rPr>
          <w:spacing w:val="-2"/>
          <w:sz w:val="20"/>
        </w:rPr>
        <w:t xml:space="preserve"> </w:t>
      </w:r>
      <w:r>
        <w:rPr>
          <w:sz w:val="20"/>
        </w:rPr>
        <w:t>30</w:t>
      </w:r>
      <w:r>
        <w:rPr>
          <w:spacing w:val="-2"/>
          <w:sz w:val="20"/>
        </w:rPr>
        <w:t xml:space="preserve"> </w:t>
      </w:r>
      <w:r>
        <w:rPr>
          <w:sz w:val="20"/>
        </w:rPr>
        <w:t>days</w:t>
      </w:r>
      <w:r>
        <w:rPr>
          <w:spacing w:val="-3"/>
          <w:sz w:val="20"/>
        </w:rPr>
        <w:t xml:space="preserve"> </w:t>
      </w:r>
      <w:r>
        <w:rPr>
          <w:sz w:val="20"/>
        </w:rPr>
        <w:t>from the</w:t>
      </w:r>
      <w:r>
        <w:rPr>
          <w:spacing w:val="-5"/>
          <w:sz w:val="20"/>
        </w:rPr>
        <w:t xml:space="preserve"> </w:t>
      </w:r>
      <w:r>
        <w:rPr>
          <w:sz w:val="20"/>
        </w:rPr>
        <w:t>date</w:t>
      </w:r>
      <w:r>
        <w:rPr>
          <w:spacing w:val="-5"/>
          <w:sz w:val="20"/>
        </w:rPr>
        <w:t xml:space="preserve"> </w:t>
      </w:r>
      <w:r>
        <w:rPr>
          <w:sz w:val="20"/>
        </w:rPr>
        <w:t>of</w:t>
      </w:r>
      <w:r>
        <w:rPr>
          <w:spacing w:val="-2"/>
          <w:sz w:val="20"/>
        </w:rPr>
        <w:t xml:space="preserve"> </w:t>
      </w:r>
      <w:r>
        <w:rPr>
          <w:spacing w:val="-3"/>
          <w:sz w:val="20"/>
        </w:rPr>
        <w:t>invoice.</w:t>
      </w:r>
      <w:r>
        <w:rPr>
          <w:spacing w:val="-4"/>
          <w:sz w:val="20"/>
        </w:rPr>
        <w:t xml:space="preserve"> </w:t>
      </w:r>
      <w:r>
        <w:rPr>
          <w:sz w:val="20"/>
        </w:rPr>
        <w:t>If</w:t>
      </w:r>
      <w:r>
        <w:rPr>
          <w:spacing w:val="-2"/>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2"/>
          <w:sz w:val="20"/>
        </w:rPr>
        <w:t xml:space="preserve"> </w:t>
      </w:r>
      <w:r>
        <w:rPr>
          <w:spacing w:val="-3"/>
          <w:sz w:val="20"/>
        </w:rPr>
        <w:t>payment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balance</w:t>
      </w:r>
      <w:r>
        <w:rPr>
          <w:spacing w:val="-3"/>
          <w:sz w:val="20"/>
        </w:rPr>
        <w:t xml:space="preserve"> </w:t>
      </w:r>
      <w:r>
        <w:rPr>
          <w:sz w:val="20"/>
        </w:rPr>
        <w:t>due to Presafe Denmark is exceeded, an interest of 1½% for each commenced month is charged, the interest being</w:t>
      </w:r>
      <w:r>
        <w:rPr>
          <w:spacing w:val="-5"/>
          <w:sz w:val="20"/>
        </w:rPr>
        <w:t xml:space="preserve"> </w:t>
      </w:r>
      <w:r>
        <w:rPr>
          <w:sz w:val="20"/>
        </w:rPr>
        <w:t>added</w:t>
      </w:r>
      <w:r>
        <w:rPr>
          <w:spacing w:val="-7"/>
          <w:sz w:val="20"/>
        </w:rPr>
        <w:t xml:space="preserve"> </w:t>
      </w:r>
      <w:r>
        <w:rPr>
          <w:sz w:val="20"/>
        </w:rPr>
        <w:t>to</w:t>
      </w:r>
      <w:r>
        <w:rPr>
          <w:spacing w:val="-7"/>
          <w:sz w:val="20"/>
        </w:rPr>
        <w:t xml:space="preserve"> </w:t>
      </w:r>
      <w:r>
        <w:rPr>
          <w:sz w:val="20"/>
        </w:rPr>
        <w:t>the</w:t>
      </w:r>
      <w:r>
        <w:rPr>
          <w:spacing w:val="-5"/>
          <w:sz w:val="20"/>
        </w:rPr>
        <w:t xml:space="preserve"> </w:t>
      </w:r>
      <w:r>
        <w:rPr>
          <w:sz w:val="20"/>
        </w:rPr>
        <w:t>amount</w:t>
      </w:r>
      <w:r>
        <w:rPr>
          <w:spacing w:val="-4"/>
          <w:sz w:val="20"/>
        </w:rPr>
        <w:t xml:space="preserve"> </w:t>
      </w:r>
      <w:r>
        <w:rPr>
          <w:spacing w:val="-2"/>
          <w:sz w:val="20"/>
        </w:rPr>
        <w:t>including</w:t>
      </w:r>
      <w:r>
        <w:rPr>
          <w:spacing w:val="-5"/>
          <w:sz w:val="20"/>
        </w:rPr>
        <w:t xml:space="preserve"> </w:t>
      </w:r>
      <w:r>
        <w:rPr>
          <w:sz w:val="20"/>
        </w:rPr>
        <w:t>interest</w:t>
      </w:r>
      <w:r>
        <w:rPr>
          <w:spacing w:val="-4"/>
          <w:sz w:val="20"/>
        </w:rPr>
        <w:t xml:space="preserve"> </w:t>
      </w:r>
      <w:r>
        <w:rPr>
          <w:sz w:val="20"/>
        </w:rPr>
        <w:t>accrued</w:t>
      </w:r>
      <w:r>
        <w:rPr>
          <w:spacing w:val="-5"/>
          <w:sz w:val="20"/>
        </w:rPr>
        <w:t xml:space="preserve"> </w:t>
      </w:r>
      <w:r>
        <w:rPr>
          <w:sz w:val="20"/>
        </w:rPr>
        <w:t>at</w:t>
      </w:r>
      <w:r>
        <w:rPr>
          <w:spacing w:val="-4"/>
          <w:sz w:val="20"/>
        </w:rPr>
        <w:t xml:space="preserve"> </w:t>
      </w:r>
      <w:r>
        <w:rPr>
          <w:sz w:val="20"/>
        </w:rPr>
        <w:t>any</w:t>
      </w:r>
      <w:r>
        <w:rPr>
          <w:spacing w:val="-8"/>
          <w:sz w:val="20"/>
        </w:rPr>
        <w:t xml:space="preserve"> </w:t>
      </w:r>
      <w:r>
        <w:rPr>
          <w:spacing w:val="-3"/>
          <w:sz w:val="20"/>
        </w:rPr>
        <w:t>time.</w:t>
      </w:r>
    </w:p>
    <w:p w:rsidR="0014295F" w:rsidRDefault="00534D10">
      <w:pPr>
        <w:pStyle w:val="ListParagraph"/>
        <w:numPr>
          <w:ilvl w:val="1"/>
          <w:numId w:val="2"/>
        </w:numPr>
        <w:tabs>
          <w:tab w:val="left" w:pos="859"/>
        </w:tabs>
        <w:ind w:right="410" w:hanging="566"/>
        <w:jc w:val="both"/>
        <w:rPr>
          <w:sz w:val="20"/>
        </w:rPr>
      </w:pPr>
      <w:r>
        <w:rPr>
          <w:sz w:val="20"/>
        </w:rPr>
        <w:t>Presafe</w:t>
      </w:r>
      <w:r>
        <w:rPr>
          <w:spacing w:val="-6"/>
          <w:sz w:val="20"/>
        </w:rPr>
        <w:t xml:space="preserve"> </w:t>
      </w:r>
      <w:r>
        <w:rPr>
          <w:sz w:val="20"/>
        </w:rPr>
        <w:t>Denmark</w:t>
      </w:r>
      <w:r>
        <w:rPr>
          <w:spacing w:val="-2"/>
          <w:sz w:val="20"/>
        </w:rPr>
        <w:t xml:space="preserve"> </w:t>
      </w:r>
      <w:r>
        <w:rPr>
          <w:sz w:val="20"/>
        </w:rPr>
        <w:t>is</w:t>
      </w:r>
      <w:r>
        <w:rPr>
          <w:spacing w:val="-4"/>
          <w:sz w:val="20"/>
        </w:rPr>
        <w:t xml:space="preserve"> </w:t>
      </w:r>
      <w:r>
        <w:rPr>
          <w:sz w:val="20"/>
        </w:rPr>
        <w:t>entitled</w:t>
      </w:r>
      <w:r>
        <w:rPr>
          <w:spacing w:val="-3"/>
          <w:sz w:val="20"/>
        </w:rPr>
        <w:t xml:space="preserve"> </w:t>
      </w:r>
      <w:r>
        <w:rPr>
          <w:sz w:val="20"/>
        </w:rPr>
        <w:t>to</w:t>
      </w:r>
      <w:r>
        <w:rPr>
          <w:spacing w:val="-3"/>
          <w:sz w:val="20"/>
        </w:rPr>
        <w:t xml:space="preserve"> </w:t>
      </w:r>
      <w:r>
        <w:rPr>
          <w:sz w:val="20"/>
        </w:rPr>
        <w:t>request</w:t>
      </w:r>
      <w:r>
        <w:rPr>
          <w:spacing w:val="-3"/>
          <w:sz w:val="20"/>
        </w:rPr>
        <w:t xml:space="preserve"> </w:t>
      </w:r>
      <w:r>
        <w:rPr>
          <w:sz w:val="20"/>
        </w:rPr>
        <w:t>the</w:t>
      </w:r>
      <w:r>
        <w:rPr>
          <w:spacing w:val="-3"/>
          <w:sz w:val="20"/>
        </w:rPr>
        <w:t xml:space="preserve"> </w:t>
      </w:r>
      <w:r>
        <w:rPr>
          <w:sz w:val="20"/>
        </w:rPr>
        <w:t>client</w:t>
      </w:r>
      <w:r>
        <w:rPr>
          <w:spacing w:val="-3"/>
          <w:sz w:val="20"/>
        </w:rPr>
        <w:t xml:space="preserve"> </w:t>
      </w:r>
      <w:r>
        <w:rPr>
          <w:sz w:val="20"/>
        </w:rPr>
        <w:t>to</w:t>
      </w:r>
      <w:r>
        <w:rPr>
          <w:spacing w:val="-3"/>
          <w:sz w:val="20"/>
        </w:rPr>
        <w:t xml:space="preserve"> </w:t>
      </w:r>
      <w:r>
        <w:rPr>
          <w:sz w:val="20"/>
        </w:rPr>
        <w:t>provide</w:t>
      </w:r>
      <w:r>
        <w:rPr>
          <w:spacing w:val="-3"/>
          <w:sz w:val="20"/>
        </w:rPr>
        <w:t xml:space="preserve"> </w:t>
      </w:r>
      <w:r>
        <w:rPr>
          <w:sz w:val="20"/>
        </w:rPr>
        <w:t>a</w:t>
      </w:r>
      <w:r>
        <w:rPr>
          <w:spacing w:val="-3"/>
          <w:sz w:val="20"/>
        </w:rPr>
        <w:t xml:space="preserve"> </w:t>
      </w:r>
      <w:r>
        <w:rPr>
          <w:sz w:val="20"/>
        </w:rPr>
        <w:t>bank</w:t>
      </w:r>
      <w:r>
        <w:rPr>
          <w:spacing w:val="-2"/>
          <w:sz w:val="20"/>
        </w:rPr>
        <w:t xml:space="preserve"> </w:t>
      </w:r>
      <w:r>
        <w:rPr>
          <w:sz w:val="20"/>
        </w:rPr>
        <w:t>guarantee</w:t>
      </w:r>
      <w:r>
        <w:rPr>
          <w:spacing w:val="-3"/>
          <w:sz w:val="20"/>
        </w:rPr>
        <w:t xml:space="preserve"> </w:t>
      </w:r>
      <w:r>
        <w:rPr>
          <w:sz w:val="20"/>
        </w:rPr>
        <w:t>or</w:t>
      </w:r>
      <w:r>
        <w:rPr>
          <w:spacing w:val="-2"/>
          <w:sz w:val="20"/>
        </w:rPr>
        <w:t xml:space="preserve"> </w:t>
      </w:r>
      <w:r>
        <w:rPr>
          <w:sz w:val="20"/>
        </w:rPr>
        <w:t>a</w:t>
      </w:r>
      <w:r>
        <w:rPr>
          <w:spacing w:val="-1"/>
          <w:sz w:val="20"/>
        </w:rPr>
        <w:t xml:space="preserve"> </w:t>
      </w:r>
      <w:r>
        <w:rPr>
          <w:sz w:val="20"/>
        </w:rPr>
        <w:t>surety,</w:t>
      </w:r>
      <w:r>
        <w:rPr>
          <w:spacing w:val="-3"/>
          <w:sz w:val="20"/>
        </w:rPr>
        <w:t xml:space="preserve"> </w:t>
      </w:r>
      <w:r>
        <w:rPr>
          <w:sz w:val="20"/>
        </w:rPr>
        <w:t>or</w:t>
      </w:r>
      <w:r>
        <w:rPr>
          <w:spacing w:val="-2"/>
          <w:sz w:val="20"/>
        </w:rPr>
        <w:t xml:space="preserve"> </w:t>
      </w:r>
      <w:r>
        <w:rPr>
          <w:sz w:val="20"/>
        </w:rPr>
        <w:t>to</w:t>
      </w:r>
      <w:r>
        <w:rPr>
          <w:spacing w:val="-6"/>
          <w:sz w:val="20"/>
        </w:rPr>
        <w:t xml:space="preserve"> </w:t>
      </w:r>
      <w:r>
        <w:rPr>
          <w:sz w:val="20"/>
        </w:rPr>
        <w:t>request</w:t>
      </w:r>
      <w:r>
        <w:rPr>
          <w:spacing w:val="-5"/>
          <w:sz w:val="20"/>
        </w:rPr>
        <w:t xml:space="preserve"> </w:t>
      </w:r>
      <w:r>
        <w:rPr>
          <w:sz w:val="20"/>
        </w:rPr>
        <w:t>that the client makes a prepayment or pay a deposit, if necessary in the form of a cash payment or a bankers' draft, before the task is</w:t>
      </w:r>
      <w:r>
        <w:rPr>
          <w:spacing w:val="-20"/>
          <w:sz w:val="20"/>
        </w:rPr>
        <w:t xml:space="preserve"> </w:t>
      </w:r>
      <w:r>
        <w:rPr>
          <w:sz w:val="20"/>
        </w:rPr>
        <w:t>initiated.</w:t>
      </w:r>
    </w:p>
    <w:p w:rsidR="0014295F" w:rsidRDefault="00534D10">
      <w:pPr>
        <w:pStyle w:val="ListParagraph"/>
        <w:numPr>
          <w:ilvl w:val="1"/>
          <w:numId w:val="2"/>
        </w:numPr>
        <w:tabs>
          <w:tab w:val="left" w:pos="859"/>
        </w:tabs>
        <w:spacing w:before="1"/>
        <w:ind w:right="411" w:hanging="566"/>
        <w:jc w:val="both"/>
        <w:rPr>
          <w:sz w:val="20"/>
        </w:rPr>
      </w:pPr>
      <w:r>
        <w:rPr>
          <w:sz w:val="20"/>
        </w:rPr>
        <w:t>Presafe Denmark is entitled to invoice on account or i</w:t>
      </w:r>
      <w:r>
        <w:rPr>
          <w:sz w:val="20"/>
        </w:rPr>
        <w:t xml:space="preserve">nvoice part of the balance due at the end of each </w:t>
      </w:r>
      <w:r>
        <w:rPr>
          <w:spacing w:val="-3"/>
          <w:sz w:val="20"/>
        </w:rPr>
        <w:t>month.</w:t>
      </w:r>
    </w:p>
    <w:p w:rsidR="0014295F" w:rsidRDefault="0014295F">
      <w:pPr>
        <w:jc w:val="both"/>
        <w:rPr>
          <w:sz w:val="20"/>
        </w:rPr>
        <w:sectPr w:rsidR="0014295F">
          <w:pgSz w:w="12240" w:h="15840"/>
          <w:pgMar w:top="2040" w:right="720" w:bottom="1360" w:left="840" w:header="840" w:footer="1105" w:gutter="0"/>
          <w:cols w:space="708"/>
        </w:sectPr>
      </w:pPr>
    </w:p>
    <w:p w:rsidR="0014295F" w:rsidRDefault="0014295F">
      <w:pPr>
        <w:pStyle w:val="BodyText"/>
      </w:pPr>
    </w:p>
    <w:p w:rsidR="0014295F" w:rsidRDefault="0014295F">
      <w:pPr>
        <w:pStyle w:val="BodyText"/>
      </w:pPr>
    </w:p>
    <w:p w:rsidR="0014295F" w:rsidRDefault="0014295F">
      <w:pPr>
        <w:pStyle w:val="BodyText"/>
      </w:pPr>
    </w:p>
    <w:p w:rsidR="0014295F" w:rsidRDefault="0014295F">
      <w:pPr>
        <w:pStyle w:val="BodyText"/>
      </w:pPr>
    </w:p>
    <w:p w:rsidR="0014295F" w:rsidRDefault="0014295F">
      <w:pPr>
        <w:pStyle w:val="BodyText"/>
        <w:rPr>
          <w:sz w:val="22"/>
        </w:rPr>
      </w:pPr>
    </w:p>
    <w:p w:rsidR="0014295F" w:rsidRDefault="00534D10">
      <w:pPr>
        <w:pStyle w:val="Heading2"/>
        <w:numPr>
          <w:ilvl w:val="0"/>
          <w:numId w:val="2"/>
        </w:numPr>
        <w:tabs>
          <w:tab w:val="left" w:pos="846"/>
          <w:tab w:val="left" w:pos="847"/>
        </w:tabs>
        <w:spacing w:before="93"/>
        <w:ind w:left="847"/>
      </w:pPr>
      <w:bookmarkStart w:id="5" w:name="6________Right_to_modify,_cancel_and_dis"/>
      <w:bookmarkEnd w:id="5"/>
      <w:r>
        <w:t>Right to modify, cancel and discontinue</w:t>
      </w:r>
      <w:r>
        <w:rPr>
          <w:spacing w:val="-4"/>
        </w:rPr>
        <w:t xml:space="preserve"> </w:t>
      </w:r>
      <w:r>
        <w:t>tasks</w:t>
      </w:r>
    </w:p>
    <w:p w:rsidR="0014295F" w:rsidRDefault="00534D10">
      <w:pPr>
        <w:pStyle w:val="ListParagraph"/>
        <w:numPr>
          <w:ilvl w:val="1"/>
          <w:numId w:val="2"/>
        </w:numPr>
        <w:tabs>
          <w:tab w:val="left" w:pos="858"/>
          <w:tab w:val="left" w:pos="859"/>
        </w:tabs>
        <w:spacing w:before="3"/>
        <w:ind w:hanging="566"/>
        <w:rPr>
          <w:sz w:val="20"/>
        </w:rPr>
      </w:pPr>
      <w:r>
        <w:rPr>
          <w:sz w:val="20"/>
        </w:rPr>
        <w:t>The</w:t>
      </w:r>
      <w:r>
        <w:rPr>
          <w:spacing w:val="-8"/>
          <w:sz w:val="20"/>
        </w:rPr>
        <w:t xml:space="preserve"> </w:t>
      </w:r>
      <w:r>
        <w:rPr>
          <w:sz w:val="20"/>
        </w:rPr>
        <w:t>client</w:t>
      </w:r>
      <w:r>
        <w:rPr>
          <w:spacing w:val="-5"/>
          <w:sz w:val="20"/>
        </w:rPr>
        <w:t xml:space="preserve"> </w:t>
      </w:r>
      <w:r>
        <w:rPr>
          <w:sz w:val="20"/>
        </w:rPr>
        <w:t>is</w:t>
      </w:r>
      <w:r>
        <w:rPr>
          <w:spacing w:val="-4"/>
          <w:sz w:val="20"/>
        </w:rPr>
        <w:t xml:space="preserve"> </w:t>
      </w:r>
      <w:r>
        <w:rPr>
          <w:spacing w:val="-3"/>
          <w:sz w:val="20"/>
        </w:rPr>
        <w:t>entitled</w:t>
      </w:r>
      <w:r>
        <w:rPr>
          <w:spacing w:val="-6"/>
          <w:sz w:val="20"/>
        </w:rPr>
        <w:t xml:space="preserve"> </w:t>
      </w:r>
      <w:r>
        <w:rPr>
          <w:sz w:val="20"/>
        </w:rPr>
        <w:t>to</w:t>
      </w:r>
      <w:r>
        <w:rPr>
          <w:spacing w:val="-6"/>
          <w:sz w:val="20"/>
        </w:rPr>
        <w:t xml:space="preserve"> </w:t>
      </w:r>
      <w:r>
        <w:rPr>
          <w:sz w:val="20"/>
        </w:rPr>
        <w:t>request</w:t>
      </w:r>
      <w:r>
        <w:rPr>
          <w:spacing w:val="-8"/>
          <w:sz w:val="20"/>
        </w:rPr>
        <w:t xml:space="preserve"> </w:t>
      </w:r>
      <w:r>
        <w:rPr>
          <w:sz w:val="20"/>
        </w:rPr>
        <w:t>the</w:t>
      </w:r>
      <w:r>
        <w:rPr>
          <w:spacing w:val="-6"/>
          <w:sz w:val="20"/>
        </w:rPr>
        <w:t xml:space="preserve"> </w:t>
      </w:r>
      <w:r>
        <w:rPr>
          <w:sz w:val="20"/>
        </w:rPr>
        <w:t>approval</w:t>
      </w:r>
      <w:r>
        <w:rPr>
          <w:spacing w:val="-6"/>
          <w:sz w:val="20"/>
        </w:rPr>
        <w:t xml:space="preserve"> </w:t>
      </w:r>
      <w:r>
        <w:rPr>
          <w:sz w:val="20"/>
        </w:rPr>
        <w:t>work</w:t>
      </w:r>
      <w:r>
        <w:rPr>
          <w:spacing w:val="-4"/>
          <w:sz w:val="20"/>
        </w:rPr>
        <w:t xml:space="preserve"> </w:t>
      </w:r>
      <w:r>
        <w:rPr>
          <w:sz w:val="20"/>
        </w:rPr>
        <w:t>to</w:t>
      </w:r>
      <w:r>
        <w:rPr>
          <w:spacing w:val="-6"/>
          <w:sz w:val="20"/>
        </w:rPr>
        <w:t xml:space="preserve"> </w:t>
      </w:r>
      <w:r>
        <w:rPr>
          <w:sz w:val="20"/>
        </w:rPr>
        <w:t>be</w:t>
      </w:r>
      <w:r>
        <w:rPr>
          <w:spacing w:val="-6"/>
          <w:sz w:val="20"/>
        </w:rPr>
        <w:t xml:space="preserve"> </w:t>
      </w:r>
      <w:r>
        <w:rPr>
          <w:spacing w:val="-3"/>
          <w:sz w:val="20"/>
        </w:rPr>
        <w:t>discontinued</w:t>
      </w:r>
      <w:r>
        <w:rPr>
          <w:spacing w:val="-6"/>
          <w:sz w:val="20"/>
        </w:rPr>
        <w:t xml:space="preserve"> </w:t>
      </w:r>
      <w:r>
        <w:rPr>
          <w:sz w:val="20"/>
        </w:rPr>
        <w:t>or</w:t>
      </w:r>
      <w:r>
        <w:rPr>
          <w:spacing w:val="-4"/>
          <w:sz w:val="20"/>
        </w:rPr>
        <w:t xml:space="preserve"> </w:t>
      </w:r>
      <w:r>
        <w:rPr>
          <w:sz w:val="20"/>
        </w:rPr>
        <w:t>postponed</w:t>
      </w:r>
      <w:r>
        <w:rPr>
          <w:spacing w:val="-6"/>
          <w:sz w:val="20"/>
        </w:rPr>
        <w:t xml:space="preserve"> </w:t>
      </w:r>
      <w:r>
        <w:rPr>
          <w:sz w:val="20"/>
        </w:rPr>
        <w:t>at</w:t>
      </w:r>
      <w:r>
        <w:rPr>
          <w:spacing w:val="-5"/>
          <w:sz w:val="20"/>
        </w:rPr>
        <w:t xml:space="preserve"> </w:t>
      </w:r>
      <w:r>
        <w:rPr>
          <w:sz w:val="20"/>
        </w:rPr>
        <w:t>any</w:t>
      </w:r>
      <w:r>
        <w:rPr>
          <w:spacing w:val="-9"/>
          <w:sz w:val="20"/>
        </w:rPr>
        <w:t xml:space="preserve"> </w:t>
      </w:r>
      <w:r>
        <w:rPr>
          <w:spacing w:val="-3"/>
          <w:sz w:val="20"/>
        </w:rPr>
        <w:t>time.</w:t>
      </w:r>
    </w:p>
    <w:p w:rsidR="0014295F" w:rsidRDefault="00534D10">
      <w:pPr>
        <w:pStyle w:val="ListParagraph"/>
        <w:numPr>
          <w:ilvl w:val="1"/>
          <w:numId w:val="2"/>
        </w:numPr>
        <w:tabs>
          <w:tab w:val="left" w:pos="859"/>
        </w:tabs>
        <w:spacing w:before="1"/>
        <w:ind w:right="410" w:hanging="566"/>
        <w:jc w:val="both"/>
        <w:rPr>
          <w:sz w:val="20"/>
        </w:rPr>
      </w:pPr>
      <w:r>
        <w:rPr>
          <w:sz w:val="20"/>
        </w:rPr>
        <w:t xml:space="preserve">Where the client requires the work to be discontinued or postponed, he/she is obliged to pay Presafe Denmark any fee corresponding to the time consumed, costs and expenses incurred, as originally </w:t>
      </w:r>
      <w:r>
        <w:rPr>
          <w:spacing w:val="-3"/>
          <w:sz w:val="20"/>
        </w:rPr>
        <w:t xml:space="preserve">agreed. </w:t>
      </w:r>
      <w:r>
        <w:rPr>
          <w:sz w:val="20"/>
        </w:rPr>
        <w:t>Furthermore,</w:t>
      </w:r>
      <w:r>
        <w:rPr>
          <w:spacing w:val="-13"/>
          <w:sz w:val="20"/>
        </w:rPr>
        <w:t xml:space="preserve"> </w:t>
      </w:r>
      <w:r>
        <w:rPr>
          <w:sz w:val="20"/>
        </w:rPr>
        <w:t>Presafe</w:t>
      </w:r>
      <w:r>
        <w:rPr>
          <w:spacing w:val="-13"/>
          <w:sz w:val="20"/>
        </w:rPr>
        <w:t xml:space="preserve"> </w:t>
      </w:r>
      <w:r>
        <w:rPr>
          <w:sz w:val="20"/>
        </w:rPr>
        <w:t>Denmark</w:t>
      </w:r>
      <w:r>
        <w:rPr>
          <w:spacing w:val="-11"/>
          <w:sz w:val="20"/>
        </w:rPr>
        <w:t xml:space="preserve"> </w:t>
      </w:r>
      <w:r>
        <w:rPr>
          <w:sz w:val="20"/>
        </w:rPr>
        <w:t>can</w:t>
      </w:r>
      <w:r>
        <w:rPr>
          <w:spacing w:val="-14"/>
          <w:sz w:val="20"/>
        </w:rPr>
        <w:t xml:space="preserve"> </w:t>
      </w:r>
      <w:r>
        <w:rPr>
          <w:sz w:val="20"/>
        </w:rPr>
        <w:t>claim</w:t>
      </w:r>
      <w:r>
        <w:rPr>
          <w:spacing w:val="-11"/>
          <w:sz w:val="20"/>
        </w:rPr>
        <w:t xml:space="preserve"> </w:t>
      </w:r>
      <w:r>
        <w:rPr>
          <w:sz w:val="20"/>
        </w:rPr>
        <w:t>compensation</w:t>
      </w:r>
      <w:r>
        <w:rPr>
          <w:spacing w:val="-13"/>
          <w:sz w:val="20"/>
        </w:rPr>
        <w:t xml:space="preserve"> </w:t>
      </w:r>
      <w:r>
        <w:rPr>
          <w:sz w:val="20"/>
        </w:rPr>
        <w:t>from</w:t>
      </w:r>
      <w:r>
        <w:rPr>
          <w:spacing w:val="-10"/>
          <w:sz w:val="20"/>
        </w:rPr>
        <w:t xml:space="preserve"> </w:t>
      </w:r>
      <w:r>
        <w:rPr>
          <w:sz w:val="20"/>
        </w:rPr>
        <w:t>the</w:t>
      </w:r>
      <w:r>
        <w:rPr>
          <w:spacing w:val="-13"/>
          <w:sz w:val="20"/>
        </w:rPr>
        <w:t xml:space="preserve"> </w:t>
      </w:r>
      <w:r>
        <w:rPr>
          <w:sz w:val="20"/>
        </w:rPr>
        <w:t>client</w:t>
      </w:r>
      <w:r>
        <w:rPr>
          <w:spacing w:val="-13"/>
          <w:sz w:val="20"/>
        </w:rPr>
        <w:t xml:space="preserve"> </w:t>
      </w:r>
      <w:r>
        <w:rPr>
          <w:sz w:val="20"/>
        </w:rPr>
        <w:t>for</w:t>
      </w:r>
      <w:r>
        <w:rPr>
          <w:spacing w:val="-12"/>
          <w:sz w:val="20"/>
        </w:rPr>
        <w:t xml:space="preserve"> </w:t>
      </w:r>
      <w:r>
        <w:rPr>
          <w:sz w:val="20"/>
        </w:rPr>
        <w:t>any</w:t>
      </w:r>
      <w:r>
        <w:rPr>
          <w:spacing w:val="-15"/>
          <w:sz w:val="20"/>
        </w:rPr>
        <w:t xml:space="preserve"> </w:t>
      </w:r>
      <w:r>
        <w:rPr>
          <w:sz w:val="20"/>
        </w:rPr>
        <w:t>documented</w:t>
      </w:r>
      <w:r>
        <w:rPr>
          <w:spacing w:val="-12"/>
          <w:sz w:val="20"/>
        </w:rPr>
        <w:t xml:space="preserve"> </w:t>
      </w:r>
      <w:r>
        <w:rPr>
          <w:sz w:val="20"/>
        </w:rPr>
        <w:t>additional</w:t>
      </w:r>
      <w:r>
        <w:rPr>
          <w:spacing w:val="-14"/>
          <w:sz w:val="20"/>
        </w:rPr>
        <w:t xml:space="preserve"> </w:t>
      </w:r>
      <w:r>
        <w:rPr>
          <w:sz w:val="20"/>
        </w:rPr>
        <w:t>costs incurred in connection with the</w:t>
      </w:r>
      <w:r>
        <w:rPr>
          <w:spacing w:val="-28"/>
          <w:sz w:val="20"/>
        </w:rPr>
        <w:t xml:space="preserve"> </w:t>
      </w:r>
      <w:r>
        <w:rPr>
          <w:sz w:val="20"/>
        </w:rPr>
        <w:t>cancellation.</w:t>
      </w:r>
    </w:p>
    <w:p w:rsidR="0014295F" w:rsidRDefault="00534D10">
      <w:pPr>
        <w:pStyle w:val="ListParagraph"/>
        <w:numPr>
          <w:ilvl w:val="1"/>
          <w:numId w:val="2"/>
        </w:numPr>
        <w:tabs>
          <w:tab w:val="left" w:pos="859"/>
        </w:tabs>
        <w:ind w:right="409" w:hanging="566"/>
        <w:jc w:val="both"/>
        <w:rPr>
          <w:sz w:val="20"/>
        </w:rPr>
      </w:pPr>
      <w:r>
        <w:rPr>
          <w:sz w:val="20"/>
        </w:rPr>
        <w:t xml:space="preserve">Where a task is </w:t>
      </w:r>
      <w:r w:rsidR="00AA06C8">
        <w:rPr>
          <w:spacing w:val="-3"/>
          <w:sz w:val="20"/>
        </w:rPr>
        <w:t>discontinued,</w:t>
      </w:r>
      <w:r>
        <w:rPr>
          <w:spacing w:val="-3"/>
          <w:sz w:val="20"/>
        </w:rPr>
        <w:t xml:space="preserve"> </w:t>
      </w:r>
      <w:r>
        <w:rPr>
          <w:sz w:val="20"/>
        </w:rPr>
        <w:t xml:space="preserve">or postponed by the client, </w:t>
      </w:r>
      <w:r>
        <w:rPr>
          <w:spacing w:val="-3"/>
          <w:sz w:val="20"/>
        </w:rPr>
        <w:t xml:space="preserve">Presafe </w:t>
      </w:r>
      <w:r>
        <w:rPr>
          <w:sz w:val="20"/>
        </w:rPr>
        <w:t xml:space="preserve">Denmark </w:t>
      </w:r>
      <w:r>
        <w:rPr>
          <w:spacing w:val="-3"/>
          <w:sz w:val="20"/>
        </w:rPr>
        <w:t xml:space="preserve">cannot </w:t>
      </w:r>
      <w:r>
        <w:rPr>
          <w:sz w:val="20"/>
        </w:rPr>
        <w:t xml:space="preserve">be held </w:t>
      </w:r>
      <w:r>
        <w:rPr>
          <w:spacing w:val="-2"/>
          <w:sz w:val="20"/>
        </w:rPr>
        <w:t xml:space="preserve">liable </w:t>
      </w:r>
      <w:r>
        <w:rPr>
          <w:sz w:val="20"/>
        </w:rPr>
        <w:t xml:space="preserve">for any </w:t>
      </w:r>
      <w:r>
        <w:rPr>
          <w:spacing w:val="-3"/>
          <w:sz w:val="20"/>
        </w:rPr>
        <w:t xml:space="preserve">deficiencies </w:t>
      </w:r>
      <w:r>
        <w:rPr>
          <w:sz w:val="20"/>
        </w:rPr>
        <w:t xml:space="preserve">or errors in connection </w:t>
      </w:r>
      <w:r>
        <w:rPr>
          <w:spacing w:val="-3"/>
          <w:sz w:val="20"/>
        </w:rPr>
        <w:t xml:space="preserve">with </w:t>
      </w:r>
      <w:r>
        <w:rPr>
          <w:sz w:val="20"/>
        </w:rPr>
        <w:t>work already performed, nor may the names, trademarks or appro</w:t>
      </w:r>
      <w:r>
        <w:rPr>
          <w:sz w:val="20"/>
        </w:rPr>
        <w:t xml:space="preserve">val marks of </w:t>
      </w:r>
      <w:r>
        <w:rPr>
          <w:spacing w:val="-3"/>
          <w:sz w:val="20"/>
        </w:rPr>
        <w:t xml:space="preserve">Presafe </w:t>
      </w:r>
      <w:r>
        <w:rPr>
          <w:sz w:val="20"/>
        </w:rPr>
        <w:t xml:space="preserve">Denmark be used in such way as to associate them </w:t>
      </w:r>
      <w:r>
        <w:rPr>
          <w:spacing w:val="-3"/>
          <w:sz w:val="20"/>
        </w:rPr>
        <w:t xml:space="preserve">with </w:t>
      </w:r>
      <w:r>
        <w:rPr>
          <w:sz w:val="20"/>
        </w:rPr>
        <w:t xml:space="preserve">the </w:t>
      </w:r>
      <w:r>
        <w:rPr>
          <w:spacing w:val="-3"/>
          <w:sz w:val="20"/>
        </w:rPr>
        <w:t xml:space="preserve">products </w:t>
      </w:r>
      <w:r>
        <w:rPr>
          <w:sz w:val="20"/>
        </w:rPr>
        <w:t xml:space="preserve">or systems </w:t>
      </w:r>
      <w:r>
        <w:rPr>
          <w:spacing w:val="-3"/>
          <w:sz w:val="20"/>
        </w:rPr>
        <w:t xml:space="preserve">subject </w:t>
      </w:r>
      <w:r>
        <w:rPr>
          <w:sz w:val="20"/>
        </w:rPr>
        <w:t>to the task, cf. clause</w:t>
      </w:r>
      <w:r>
        <w:rPr>
          <w:spacing w:val="-28"/>
          <w:sz w:val="20"/>
        </w:rPr>
        <w:t xml:space="preserve"> </w:t>
      </w:r>
      <w:r>
        <w:rPr>
          <w:sz w:val="20"/>
        </w:rPr>
        <w:t>9.</w:t>
      </w:r>
    </w:p>
    <w:p w:rsidR="0014295F" w:rsidRDefault="00534D10">
      <w:pPr>
        <w:pStyle w:val="ListParagraph"/>
        <w:numPr>
          <w:ilvl w:val="1"/>
          <w:numId w:val="2"/>
        </w:numPr>
        <w:tabs>
          <w:tab w:val="left" w:pos="845"/>
        </w:tabs>
        <w:ind w:right="412" w:hanging="566"/>
        <w:jc w:val="both"/>
        <w:rPr>
          <w:sz w:val="20"/>
        </w:rPr>
      </w:pPr>
      <w:r>
        <w:rPr>
          <w:sz w:val="20"/>
        </w:rPr>
        <w:t>The</w:t>
      </w:r>
      <w:r>
        <w:rPr>
          <w:spacing w:val="-11"/>
          <w:sz w:val="20"/>
        </w:rPr>
        <w:t xml:space="preserve"> </w:t>
      </w:r>
      <w:r>
        <w:rPr>
          <w:sz w:val="20"/>
        </w:rPr>
        <w:t>client</w:t>
      </w:r>
      <w:r>
        <w:rPr>
          <w:spacing w:val="-8"/>
          <w:sz w:val="20"/>
        </w:rPr>
        <w:t xml:space="preserve"> </w:t>
      </w:r>
      <w:r>
        <w:rPr>
          <w:sz w:val="20"/>
        </w:rPr>
        <w:t>is</w:t>
      </w:r>
      <w:r>
        <w:rPr>
          <w:spacing w:val="-7"/>
          <w:sz w:val="20"/>
        </w:rPr>
        <w:t xml:space="preserve"> </w:t>
      </w:r>
      <w:r>
        <w:rPr>
          <w:spacing w:val="-3"/>
          <w:sz w:val="20"/>
        </w:rPr>
        <w:t>entitled</w:t>
      </w:r>
      <w:r>
        <w:rPr>
          <w:spacing w:val="-8"/>
          <w:sz w:val="20"/>
        </w:rPr>
        <w:t xml:space="preserve"> </w:t>
      </w:r>
      <w:r>
        <w:rPr>
          <w:sz w:val="20"/>
        </w:rPr>
        <w:t>at</w:t>
      </w:r>
      <w:r>
        <w:rPr>
          <w:spacing w:val="-9"/>
          <w:sz w:val="20"/>
        </w:rPr>
        <w:t xml:space="preserve"> </w:t>
      </w:r>
      <w:r>
        <w:rPr>
          <w:sz w:val="20"/>
        </w:rPr>
        <w:t>any</w:t>
      </w:r>
      <w:r>
        <w:rPr>
          <w:spacing w:val="-13"/>
          <w:sz w:val="20"/>
        </w:rPr>
        <w:t xml:space="preserve"> </w:t>
      </w:r>
      <w:r>
        <w:rPr>
          <w:sz w:val="20"/>
        </w:rPr>
        <w:t>time</w:t>
      </w:r>
      <w:r>
        <w:rPr>
          <w:spacing w:val="-11"/>
          <w:sz w:val="20"/>
        </w:rPr>
        <w:t xml:space="preserve"> </w:t>
      </w:r>
      <w:r>
        <w:rPr>
          <w:sz w:val="20"/>
        </w:rPr>
        <w:t>to</w:t>
      </w:r>
      <w:r>
        <w:rPr>
          <w:spacing w:val="-10"/>
          <w:sz w:val="20"/>
        </w:rPr>
        <w:t xml:space="preserve"> </w:t>
      </w:r>
      <w:r>
        <w:rPr>
          <w:sz w:val="20"/>
        </w:rPr>
        <w:t>cancel</w:t>
      </w:r>
      <w:r>
        <w:rPr>
          <w:spacing w:val="-10"/>
          <w:sz w:val="20"/>
        </w:rPr>
        <w:t xml:space="preserve"> </w:t>
      </w:r>
      <w:r>
        <w:rPr>
          <w:sz w:val="20"/>
        </w:rPr>
        <w:t>current</w:t>
      </w:r>
      <w:r>
        <w:rPr>
          <w:spacing w:val="-8"/>
          <w:sz w:val="20"/>
        </w:rPr>
        <w:t xml:space="preserve"> </w:t>
      </w:r>
      <w:r>
        <w:rPr>
          <w:spacing w:val="-3"/>
          <w:sz w:val="20"/>
        </w:rPr>
        <w:t>certi</w:t>
      </w:r>
      <w:r>
        <w:rPr>
          <w:spacing w:val="-3"/>
          <w:sz w:val="20"/>
        </w:rPr>
        <w:t>fication</w:t>
      </w:r>
      <w:r>
        <w:rPr>
          <w:spacing w:val="-8"/>
          <w:sz w:val="20"/>
        </w:rPr>
        <w:t xml:space="preserve"> </w:t>
      </w:r>
      <w:r>
        <w:rPr>
          <w:sz w:val="20"/>
        </w:rPr>
        <w:t>or</w:t>
      </w:r>
      <w:r>
        <w:rPr>
          <w:spacing w:val="-7"/>
          <w:sz w:val="20"/>
        </w:rPr>
        <w:t xml:space="preserve"> </w:t>
      </w:r>
      <w:r>
        <w:rPr>
          <w:sz w:val="20"/>
        </w:rPr>
        <w:t>approval</w:t>
      </w:r>
      <w:r>
        <w:rPr>
          <w:spacing w:val="-9"/>
          <w:sz w:val="20"/>
        </w:rPr>
        <w:t xml:space="preserve"> </w:t>
      </w:r>
      <w:r>
        <w:rPr>
          <w:sz w:val="20"/>
        </w:rPr>
        <w:t>or</w:t>
      </w:r>
      <w:r>
        <w:rPr>
          <w:spacing w:val="-7"/>
          <w:sz w:val="20"/>
        </w:rPr>
        <w:t xml:space="preserve"> </w:t>
      </w:r>
      <w:r>
        <w:rPr>
          <w:sz w:val="20"/>
        </w:rPr>
        <w:t>approval</w:t>
      </w:r>
      <w:r>
        <w:rPr>
          <w:spacing w:val="-8"/>
          <w:sz w:val="20"/>
        </w:rPr>
        <w:t xml:space="preserve"> </w:t>
      </w:r>
      <w:r>
        <w:rPr>
          <w:sz w:val="20"/>
        </w:rPr>
        <w:t>agreements</w:t>
      </w:r>
      <w:r>
        <w:rPr>
          <w:spacing w:val="-9"/>
          <w:sz w:val="20"/>
        </w:rPr>
        <w:t xml:space="preserve"> </w:t>
      </w:r>
      <w:r>
        <w:rPr>
          <w:sz w:val="20"/>
        </w:rPr>
        <w:t>made</w:t>
      </w:r>
      <w:r>
        <w:rPr>
          <w:spacing w:val="-6"/>
          <w:sz w:val="20"/>
        </w:rPr>
        <w:t xml:space="preserve"> </w:t>
      </w:r>
      <w:r>
        <w:rPr>
          <w:sz w:val="20"/>
        </w:rPr>
        <w:t xml:space="preserve">with Presafe Denmark, </w:t>
      </w:r>
      <w:r>
        <w:rPr>
          <w:spacing w:val="-2"/>
          <w:sz w:val="20"/>
        </w:rPr>
        <w:t xml:space="preserve">giving </w:t>
      </w:r>
      <w:r>
        <w:rPr>
          <w:sz w:val="20"/>
        </w:rPr>
        <w:t xml:space="preserve">three months’ notice in </w:t>
      </w:r>
      <w:r>
        <w:rPr>
          <w:spacing w:val="-3"/>
          <w:sz w:val="20"/>
        </w:rPr>
        <w:t xml:space="preserve">writing </w:t>
      </w:r>
      <w:r>
        <w:rPr>
          <w:sz w:val="20"/>
        </w:rPr>
        <w:t xml:space="preserve">of cancellation. Presafe Denmark can </w:t>
      </w:r>
      <w:r>
        <w:rPr>
          <w:spacing w:val="-3"/>
          <w:sz w:val="20"/>
        </w:rPr>
        <w:t xml:space="preserve">claim </w:t>
      </w:r>
      <w:r>
        <w:rPr>
          <w:sz w:val="20"/>
        </w:rPr>
        <w:t>full compensation from the client for any documented costs incurred in connection with his/her cancella</w:t>
      </w:r>
      <w:r>
        <w:rPr>
          <w:sz w:val="20"/>
        </w:rPr>
        <w:t>tion. Cancellation</w:t>
      </w:r>
      <w:r>
        <w:rPr>
          <w:spacing w:val="-10"/>
          <w:sz w:val="20"/>
        </w:rPr>
        <w:t xml:space="preserve"> </w:t>
      </w:r>
      <w:r>
        <w:rPr>
          <w:sz w:val="20"/>
        </w:rPr>
        <w:t>by</w:t>
      </w:r>
      <w:r>
        <w:rPr>
          <w:spacing w:val="-10"/>
          <w:sz w:val="20"/>
        </w:rPr>
        <w:t xml:space="preserve"> </w:t>
      </w:r>
      <w:r>
        <w:rPr>
          <w:sz w:val="20"/>
        </w:rPr>
        <w:t>Presafe</w:t>
      </w:r>
      <w:r>
        <w:rPr>
          <w:spacing w:val="-8"/>
          <w:sz w:val="20"/>
        </w:rPr>
        <w:t xml:space="preserve"> </w:t>
      </w:r>
      <w:r>
        <w:rPr>
          <w:sz w:val="20"/>
        </w:rPr>
        <w:t>Denmark</w:t>
      </w:r>
      <w:r>
        <w:rPr>
          <w:spacing w:val="-6"/>
          <w:sz w:val="20"/>
        </w:rPr>
        <w:t xml:space="preserve"> </w:t>
      </w:r>
      <w:r>
        <w:rPr>
          <w:sz w:val="20"/>
        </w:rPr>
        <w:t>shall</w:t>
      </w:r>
      <w:r>
        <w:rPr>
          <w:spacing w:val="-7"/>
          <w:sz w:val="20"/>
        </w:rPr>
        <w:t xml:space="preserve"> </w:t>
      </w:r>
      <w:r>
        <w:rPr>
          <w:sz w:val="20"/>
        </w:rPr>
        <w:t>be</w:t>
      </w:r>
      <w:r>
        <w:rPr>
          <w:spacing w:val="-8"/>
          <w:sz w:val="20"/>
        </w:rPr>
        <w:t xml:space="preserve"> </w:t>
      </w:r>
      <w:r>
        <w:rPr>
          <w:sz w:val="20"/>
        </w:rPr>
        <w:t>presented</w:t>
      </w:r>
      <w:r>
        <w:rPr>
          <w:spacing w:val="-7"/>
          <w:sz w:val="20"/>
        </w:rPr>
        <w:t xml:space="preserve"> </w:t>
      </w:r>
      <w:r>
        <w:rPr>
          <w:sz w:val="20"/>
        </w:rPr>
        <w:t>in</w:t>
      </w:r>
      <w:r>
        <w:rPr>
          <w:spacing w:val="-5"/>
          <w:sz w:val="20"/>
        </w:rPr>
        <w:t xml:space="preserve"> </w:t>
      </w:r>
      <w:r>
        <w:rPr>
          <w:spacing w:val="-3"/>
          <w:sz w:val="20"/>
        </w:rPr>
        <w:t>writing</w:t>
      </w:r>
      <w:r>
        <w:rPr>
          <w:spacing w:val="-8"/>
          <w:sz w:val="20"/>
        </w:rPr>
        <w:t xml:space="preserve"> </w:t>
      </w:r>
      <w:r>
        <w:rPr>
          <w:spacing w:val="-2"/>
          <w:sz w:val="20"/>
        </w:rPr>
        <w:t>giving</w:t>
      </w:r>
      <w:r>
        <w:rPr>
          <w:spacing w:val="-7"/>
          <w:sz w:val="20"/>
        </w:rPr>
        <w:t xml:space="preserve"> </w:t>
      </w:r>
      <w:r>
        <w:rPr>
          <w:sz w:val="20"/>
        </w:rPr>
        <w:t>at</w:t>
      </w:r>
      <w:r>
        <w:rPr>
          <w:spacing w:val="-7"/>
          <w:sz w:val="20"/>
        </w:rPr>
        <w:t xml:space="preserve"> </w:t>
      </w:r>
      <w:r>
        <w:rPr>
          <w:sz w:val="20"/>
        </w:rPr>
        <w:t>least</w:t>
      </w:r>
      <w:r>
        <w:rPr>
          <w:spacing w:val="-9"/>
          <w:sz w:val="20"/>
        </w:rPr>
        <w:t xml:space="preserve"> </w:t>
      </w:r>
      <w:r>
        <w:rPr>
          <w:sz w:val="20"/>
        </w:rPr>
        <w:t>six</w:t>
      </w:r>
      <w:r>
        <w:rPr>
          <w:spacing w:val="-8"/>
          <w:sz w:val="20"/>
        </w:rPr>
        <w:t xml:space="preserve"> </w:t>
      </w:r>
      <w:r>
        <w:rPr>
          <w:sz w:val="20"/>
        </w:rPr>
        <w:t>months’</w:t>
      </w:r>
      <w:r>
        <w:rPr>
          <w:spacing w:val="-7"/>
          <w:sz w:val="20"/>
        </w:rPr>
        <w:t xml:space="preserve"> </w:t>
      </w:r>
      <w:r>
        <w:rPr>
          <w:spacing w:val="-3"/>
          <w:sz w:val="20"/>
        </w:rPr>
        <w:t>notice.</w:t>
      </w:r>
    </w:p>
    <w:p w:rsidR="0014295F" w:rsidRDefault="00534D10">
      <w:pPr>
        <w:pStyle w:val="ListParagraph"/>
        <w:numPr>
          <w:ilvl w:val="1"/>
          <w:numId w:val="2"/>
        </w:numPr>
        <w:tabs>
          <w:tab w:val="left" w:pos="799"/>
        </w:tabs>
        <w:spacing w:before="1"/>
        <w:ind w:right="413" w:hanging="566"/>
        <w:jc w:val="both"/>
        <w:rPr>
          <w:sz w:val="20"/>
        </w:rPr>
      </w:pPr>
      <w:r>
        <w:rPr>
          <w:sz w:val="20"/>
        </w:rPr>
        <w:t>Presafe Denmark is entitled to discontinue on-going agreements for certification or surveillance audits with a notice of six months. In case of misconduct or a situation when the client does not fulfil his/her obligations, Presafe Denmark is entitled to te</w:t>
      </w:r>
      <w:r>
        <w:rPr>
          <w:sz w:val="20"/>
        </w:rPr>
        <w:t>rminate the cooperation with immediate</w:t>
      </w:r>
      <w:r>
        <w:rPr>
          <w:spacing w:val="-13"/>
          <w:sz w:val="20"/>
        </w:rPr>
        <w:t xml:space="preserve"> </w:t>
      </w:r>
      <w:r>
        <w:rPr>
          <w:sz w:val="20"/>
        </w:rPr>
        <w:t>effect.</w:t>
      </w:r>
    </w:p>
    <w:p w:rsidR="0014295F" w:rsidRDefault="0014295F">
      <w:pPr>
        <w:pStyle w:val="BodyText"/>
        <w:spacing w:before="8"/>
        <w:rPr>
          <w:sz w:val="19"/>
        </w:rPr>
      </w:pPr>
    </w:p>
    <w:p w:rsidR="0014295F" w:rsidRDefault="00534D10">
      <w:pPr>
        <w:pStyle w:val="Heading2"/>
        <w:numPr>
          <w:ilvl w:val="0"/>
          <w:numId w:val="2"/>
        </w:numPr>
        <w:tabs>
          <w:tab w:val="left" w:pos="846"/>
          <w:tab w:val="left" w:pos="847"/>
        </w:tabs>
        <w:spacing w:before="1"/>
        <w:ind w:hanging="554"/>
      </w:pPr>
      <w:bookmarkStart w:id="6" w:name="7________Confidentiality_and_independenc"/>
      <w:bookmarkEnd w:id="6"/>
      <w:r>
        <w:t>Confidentiality and independence of</w:t>
      </w:r>
      <w:r>
        <w:rPr>
          <w:spacing w:val="1"/>
        </w:rPr>
        <w:t xml:space="preserve"> </w:t>
      </w:r>
      <w:r>
        <w:t>staff</w:t>
      </w:r>
    </w:p>
    <w:p w:rsidR="0014295F" w:rsidRDefault="00534D10">
      <w:pPr>
        <w:pStyle w:val="ListParagraph"/>
        <w:numPr>
          <w:ilvl w:val="1"/>
          <w:numId w:val="2"/>
        </w:numPr>
        <w:tabs>
          <w:tab w:val="left" w:pos="859"/>
        </w:tabs>
        <w:spacing w:before="3"/>
        <w:ind w:right="415" w:hanging="566"/>
        <w:jc w:val="both"/>
        <w:rPr>
          <w:sz w:val="20"/>
        </w:rPr>
      </w:pPr>
      <w:r>
        <w:rPr>
          <w:sz w:val="20"/>
        </w:rPr>
        <w:t>Presafe</w:t>
      </w:r>
      <w:r>
        <w:rPr>
          <w:spacing w:val="-11"/>
          <w:sz w:val="20"/>
        </w:rPr>
        <w:t xml:space="preserve"> </w:t>
      </w:r>
      <w:r>
        <w:rPr>
          <w:sz w:val="20"/>
        </w:rPr>
        <w:t>Denmark</w:t>
      </w:r>
      <w:r>
        <w:rPr>
          <w:spacing w:val="-7"/>
          <w:sz w:val="20"/>
        </w:rPr>
        <w:t xml:space="preserve"> </w:t>
      </w:r>
      <w:r>
        <w:rPr>
          <w:sz w:val="20"/>
        </w:rPr>
        <w:t>and</w:t>
      </w:r>
      <w:r>
        <w:rPr>
          <w:spacing w:val="-8"/>
          <w:sz w:val="20"/>
        </w:rPr>
        <w:t xml:space="preserve"> </w:t>
      </w:r>
      <w:r>
        <w:rPr>
          <w:spacing w:val="-3"/>
          <w:sz w:val="20"/>
        </w:rPr>
        <w:t>its</w:t>
      </w:r>
      <w:r>
        <w:rPr>
          <w:spacing w:val="-7"/>
          <w:sz w:val="20"/>
        </w:rPr>
        <w:t xml:space="preserve"> </w:t>
      </w:r>
      <w:r>
        <w:rPr>
          <w:sz w:val="20"/>
        </w:rPr>
        <w:t>staff</w:t>
      </w:r>
      <w:r>
        <w:rPr>
          <w:spacing w:val="-9"/>
          <w:sz w:val="20"/>
        </w:rPr>
        <w:t xml:space="preserve"> </w:t>
      </w:r>
      <w:r>
        <w:rPr>
          <w:sz w:val="20"/>
        </w:rPr>
        <w:t>shall</w:t>
      </w:r>
      <w:r>
        <w:rPr>
          <w:spacing w:val="-8"/>
          <w:sz w:val="20"/>
        </w:rPr>
        <w:t xml:space="preserve"> </w:t>
      </w:r>
      <w:r>
        <w:rPr>
          <w:sz w:val="20"/>
        </w:rPr>
        <w:t>observe</w:t>
      </w:r>
      <w:r>
        <w:rPr>
          <w:spacing w:val="-9"/>
          <w:sz w:val="20"/>
        </w:rPr>
        <w:t xml:space="preserve"> </w:t>
      </w:r>
      <w:r>
        <w:rPr>
          <w:sz w:val="20"/>
        </w:rPr>
        <w:t>the</w:t>
      </w:r>
      <w:r>
        <w:rPr>
          <w:spacing w:val="-8"/>
          <w:sz w:val="20"/>
        </w:rPr>
        <w:t xml:space="preserve"> </w:t>
      </w:r>
      <w:r>
        <w:rPr>
          <w:sz w:val="20"/>
        </w:rPr>
        <w:t>deepest</w:t>
      </w:r>
      <w:r>
        <w:rPr>
          <w:spacing w:val="-10"/>
          <w:sz w:val="20"/>
        </w:rPr>
        <w:t xml:space="preserve"> </w:t>
      </w:r>
      <w:r>
        <w:rPr>
          <w:sz w:val="20"/>
        </w:rPr>
        <w:t>professional</w:t>
      </w:r>
      <w:r>
        <w:rPr>
          <w:spacing w:val="-11"/>
          <w:sz w:val="20"/>
        </w:rPr>
        <w:t xml:space="preserve"> </w:t>
      </w:r>
      <w:r>
        <w:rPr>
          <w:sz w:val="20"/>
        </w:rPr>
        <w:t>secrecy</w:t>
      </w:r>
      <w:r>
        <w:rPr>
          <w:spacing w:val="-11"/>
          <w:sz w:val="20"/>
        </w:rPr>
        <w:t xml:space="preserve"> </w:t>
      </w:r>
      <w:r>
        <w:rPr>
          <w:sz w:val="20"/>
        </w:rPr>
        <w:t>with</w:t>
      </w:r>
      <w:r>
        <w:rPr>
          <w:spacing w:val="-9"/>
          <w:sz w:val="20"/>
        </w:rPr>
        <w:t xml:space="preserve"> </w:t>
      </w:r>
      <w:r>
        <w:rPr>
          <w:sz w:val="20"/>
        </w:rPr>
        <w:t>regard</w:t>
      </w:r>
      <w:r w:rsidR="00F753D2">
        <w:rPr>
          <w:sz w:val="20"/>
        </w:rPr>
        <w:t xml:space="preserve">ing </w:t>
      </w:r>
      <w:r>
        <w:rPr>
          <w:sz w:val="20"/>
        </w:rPr>
        <w:t>the</w:t>
      </w:r>
      <w:r>
        <w:rPr>
          <w:spacing w:val="-8"/>
          <w:sz w:val="20"/>
        </w:rPr>
        <w:t xml:space="preserve"> </w:t>
      </w:r>
      <w:r>
        <w:rPr>
          <w:sz w:val="20"/>
        </w:rPr>
        <w:t>tasks</w:t>
      </w:r>
      <w:r>
        <w:rPr>
          <w:spacing w:val="-10"/>
          <w:sz w:val="20"/>
        </w:rPr>
        <w:t xml:space="preserve"> </w:t>
      </w:r>
      <w:r>
        <w:rPr>
          <w:spacing w:val="-3"/>
          <w:sz w:val="20"/>
        </w:rPr>
        <w:t xml:space="preserve">which </w:t>
      </w:r>
      <w:r>
        <w:rPr>
          <w:sz w:val="20"/>
        </w:rPr>
        <w:t>are</w:t>
      </w:r>
      <w:r>
        <w:rPr>
          <w:spacing w:val="-14"/>
          <w:sz w:val="20"/>
        </w:rPr>
        <w:t xml:space="preserve"> </w:t>
      </w:r>
      <w:r>
        <w:rPr>
          <w:sz w:val="20"/>
        </w:rPr>
        <w:t>carried</w:t>
      </w:r>
      <w:r>
        <w:rPr>
          <w:spacing w:val="-12"/>
          <w:sz w:val="20"/>
        </w:rPr>
        <w:t xml:space="preserve"> </w:t>
      </w:r>
      <w:r>
        <w:rPr>
          <w:sz w:val="20"/>
        </w:rPr>
        <w:t>out.</w:t>
      </w:r>
      <w:r>
        <w:rPr>
          <w:spacing w:val="-16"/>
          <w:sz w:val="20"/>
        </w:rPr>
        <w:t xml:space="preserve"> </w:t>
      </w:r>
      <w:r>
        <w:rPr>
          <w:sz w:val="20"/>
        </w:rPr>
        <w:t>With</w:t>
      </w:r>
      <w:r>
        <w:rPr>
          <w:spacing w:val="-14"/>
          <w:sz w:val="20"/>
        </w:rPr>
        <w:t xml:space="preserve"> </w:t>
      </w:r>
      <w:r>
        <w:rPr>
          <w:sz w:val="20"/>
        </w:rPr>
        <w:t>regard</w:t>
      </w:r>
      <w:r>
        <w:rPr>
          <w:spacing w:val="-12"/>
          <w:sz w:val="20"/>
        </w:rPr>
        <w:t xml:space="preserve"> </w:t>
      </w:r>
      <w:r>
        <w:rPr>
          <w:sz w:val="20"/>
        </w:rPr>
        <w:t>to</w:t>
      </w:r>
      <w:r>
        <w:rPr>
          <w:spacing w:val="-12"/>
          <w:sz w:val="20"/>
        </w:rPr>
        <w:t xml:space="preserve"> </w:t>
      </w:r>
      <w:r>
        <w:rPr>
          <w:sz w:val="20"/>
        </w:rPr>
        <w:t>all</w:t>
      </w:r>
      <w:r>
        <w:rPr>
          <w:spacing w:val="-12"/>
          <w:sz w:val="20"/>
        </w:rPr>
        <w:t xml:space="preserve"> </w:t>
      </w:r>
      <w:r>
        <w:rPr>
          <w:sz w:val="20"/>
        </w:rPr>
        <w:t>information</w:t>
      </w:r>
      <w:r>
        <w:rPr>
          <w:spacing w:val="-12"/>
          <w:sz w:val="20"/>
        </w:rPr>
        <w:t xml:space="preserve"> </w:t>
      </w:r>
      <w:r>
        <w:rPr>
          <w:sz w:val="20"/>
        </w:rPr>
        <w:t>gained</w:t>
      </w:r>
      <w:r>
        <w:rPr>
          <w:spacing w:val="-12"/>
          <w:sz w:val="20"/>
        </w:rPr>
        <w:t xml:space="preserve"> </w:t>
      </w:r>
      <w:r>
        <w:rPr>
          <w:sz w:val="20"/>
        </w:rPr>
        <w:t>in</w:t>
      </w:r>
      <w:r>
        <w:rPr>
          <w:spacing w:val="-14"/>
          <w:sz w:val="20"/>
        </w:rPr>
        <w:t xml:space="preserve"> </w:t>
      </w:r>
      <w:r>
        <w:rPr>
          <w:sz w:val="20"/>
        </w:rPr>
        <w:t>performing</w:t>
      </w:r>
      <w:r>
        <w:rPr>
          <w:spacing w:val="-14"/>
          <w:sz w:val="20"/>
        </w:rPr>
        <w:t xml:space="preserve"> </w:t>
      </w:r>
      <w:r>
        <w:rPr>
          <w:sz w:val="20"/>
        </w:rPr>
        <w:t>their</w:t>
      </w:r>
      <w:r>
        <w:rPr>
          <w:spacing w:val="-12"/>
          <w:sz w:val="20"/>
        </w:rPr>
        <w:t xml:space="preserve"> </w:t>
      </w:r>
      <w:r>
        <w:rPr>
          <w:sz w:val="20"/>
        </w:rPr>
        <w:t>tasks,</w:t>
      </w:r>
      <w:r>
        <w:rPr>
          <w:spacing w:val="-14"/>
          <w:sz w:val="20"/>
        </w:rPr>
        <w:t xml:space="preserve"> </w:t>
      </w:r>
      <w:r>
        <w:rPr>
          <w:sz w:val="20"/>
        </w:rPr>
        <w:t>see</w:t>
      </w:r>
      <w:r>
        <w:rPr>
          <w:spacing w:val="-12"/>
          <w:sz w:val="20"/>
        </w:rPr>
        <w:t xml:space="preserve"> </w:t>
      </w:r>
      <w:r>
        <w:rPr>
          <w:sz w:val="20"/>
        </w:rPr>
        <w:t>also</w:t>
      </w:r>
      <w:r>
        <w:rPr>
          <w:spacing w:val="-14"/>
          <w:sz w:val="20"/>
        </w:rPr>
        <w:t xml:space="preserve"> </w:t>
      </w:r>
      <w:r>
        <w:rPr>
          <w:sz w:val="20"/>
        </w:rPr>
        <w:t>clauses</w:t>
      </w:r>
      <w:r>
        <w:rPr>
          <w:spacing w:val="-12"/>
          <w:sz w:val="20"/>
        </w:rPr>
        <w:t xml:space="preserve"> </w:t>
      </w:r>
      <w:r>
        <w:rPr>
          <w:sz w:val="20"/>
        </w:rPr>
        <w:t>7.2</w:t>
      </w:r>
      <w:r>
        <w:rPr>
          <w:spacing w:val="-12"/>
          <w:sz w:val="20"/>
        </w:rPr>
        <w:t xml:space="preserve"> </w:t>
      </w:r>
      <w:r>
        <w:rPr>
          <w:sz w:val="20"/>
        </w:rPr>
        <w:t>and</w:t>
      </w:r>
      <w:r>
        <w:rPr>
          <w:spacing w:val="-12"/>
          <w:sz w:val="20"/>
        </w:rPr>
        <w:t xml:space="preserve"> </w:t>
      </w:r>
      <w:r>
        <w:rPr>
          <w:spacing w:val="-3"/>
          <w:sz w:val="20"/>
        </w:rPr>
        <w:t>8.2.</w:t>
      </w:r>
    </w:p>
    <w:p w:rsidR="0014295F" w:rsidRDefault="00534D10">
      <w:pPr>
        <w:pStyle w:val="ListParagraph"/>
        <w:numPr>
          <w:ilvl w:val="1"/>
          <w:numId w:val="2"/>
        </w:numPr>
        <w:tabs>
          <w:tab w:val="left" w:pos="858"/>
          <w:tab w:val="left" w:pos="859"/>
        </w:tabs>
        <w:ind w:right="521" w:hanging="566"/>
        <w:rPr>
          <w:sz w:val="20"/>
        </w:rPr>
      </w:pPr>
      <w:r>
        <w:rPr>
          <w:sz w:val="20"/>
        </w:rPr>
        <w:t xml:space="preserve">By derogation from the </w:t>
      </w:r>
      <w:r>
        <w:rPr>
          <w:spacing w:val="-3"/>
          <w:sz w:val="20"/>
        </w:rPr>
        <w:t xml:space="preserve">professional </w:t>
      </w:r>
      <w:r>
        <w:rPr>
          <w:sz w:val="20"/>
        </w:rPr>
        <w:t xml:space="preserve">secrecy </w:t>
      </w:r>
      <w:r>
        <w:rPr>
          <w:spacing w:val="-3"/>
          <w:sz w:val="20"/>
        </w:rPr>
        <w:t xml:space="preserve">obligation stipulated </w:t>
      </w:r>
      <w:r>
        <w:rPr>
          <w:sz w:val="20"/>
        </w:rPr>
        <w:t xml:space="preserve">above, Presafe Denmark, and </w:t>
      </w:r>
      <w:r>
        <w:rPr>
          <w:spacing w:val="-3"/>
          <w:sz w:val="20"/>
        </w:rPr>
        <w:t xml:space="preserve">its </w:t>
      </w:r>
      <w:r>
        <w:rPr>
          <w:sz w:val="20"/>
        </w:rPr>
        <w:t xml:space="preserve">personnel as required by law, can at any time </w:t>
      </w:r>
      <w:r>
        <w:rPr>
          <w:spacing w:val="-3"/>
          <w:sz w:val="20"/>
        </w:rPr>
        <w:t xml:space="preserve">disclose </w:t>
      </w:r>
      <w:r>
        <w:rPr>
          <w:sz w:val="20"/>
        </w:rPr>
        <w:t>information required by the relevant administrati</w:t>
      </w:r>
      <w:r>
        <w:rPr>
          <w:sz w:val="20"/>
        </w:rPr>
        <w:t xml:space="preserve">ve </w:t>
      </w:r>
      <w:r>
        <w:rPr>
          <w:spacing w:val="-3"/>
          <w:sz w:val="20"/>
        </w:rPr>
        <w:t>authorities</w:t>
      </w:r>
      <w:r>
        <w:rPr>
          <w:spacing w:val="-10"/>
          <w:sz w:val="20"/>
        </w:rPr>
        <w:t xml:space="preserve"> </w:t>
      </w:r>
      <w:r>
        <w:rPr>
          <w:sz w:val="20"/>
        </w:rPr>
        <w:t>in</w:t>
      </w:r>
      <w:r>
        <w:rPr>
          <w:spacing w:val="-13"/>
          <w:sz w:val="20"/>
        </w:rPr>
        <w:t xml:space="preserve"> </w:t>
      </w:r>
      <w:r>
        <w:rPr>
          <w:sz w:val="20"/>
        </w:rPr>
        <w:t>connection</w:t>
      </w:r>
      <w:r>
        <w:rPr>
          <w:spacing w:val="-12"/>
          <w:sz w:val="20"/>
        </w:rPr>
        <w:t xml:space="preserve"> </w:t>
      </w:r>
      <w:r>
        <w:rPr>
          <w:sz w:val="20"/>
        </w:rPr>
        <w:t>with</w:t>
      </w:r>
      <w:r>
        <w:rPr>
          <w:spacing w:val="-13"/>
          <w:sz w:val="20"/>
        </w:rPr>
        <w:t xml:space="preserve"> </w:t>
      </w:r>
      <w:r>
        <w:rPr>
          <w:spacing w:val="-3"/>
          <w:sz w:val="20"/>
        </w:rPr>
        <w:t>certification</w:t>
      </w:r>
      <w:r>
        <w:rPr>
          <w:spacing w:val="-12"/>
          <w:sz w:val="20"/>
        </w:rPr>
        <w:t xml:space="preserve"> </w:t>
      </w:r>
      <w:r>
        <w:rPr>
          <w:sz w:val="20"/>
        </w:rPr>
        <w:t>or</w:t>
      </w:r>
      <w:r>
        <w:rPr>
          <w:spacing w:val="-9"/>
          <w:sz w:val="20"/>
        </w:rPr>
        <w:t xml:space="preserve"> </w:t>
      </w:r>
      <w:r>
        <w:rPr>
          <w:sz w:val="20"/>
        </w:rPr>
        <w:t>approval</w:t>
      </w:r>
      <w:r>
        <w:rPr>
          <w:spacing w:val="-14"/>
          <w:sz w:val="20"/>
        </w:rPr>
        <w:t xml:space="preserve"> </w:t>
      </w:r>
      <w:r>
        <w:rPr>
          <w:sz w:val="20"/>
        </w:rPr>
        <w:t>services. Presafe</w:t>
      </w:r>
      <w:r>
        <w:rPr>
          <w:spacing w:val="-11"/>
          <w:sz w:val="20"/>
        </w:rPr>
        <w:t xml:space="preserve"> </w:t>
      </w:r>
      <w:r>
        <w:rPr>
          <w:sz w:val="20"/>
        </w:rPr>
        <w:t>Denmark</w:t>
      </w:r>
      <w:r>
        <w:rPr>
          <w:spacing w:val="-10"/>
          <w:sz w:val="20"/>
        </w:rPr>
        <w:t xml:space="preserve"> </w:t>
      </w:r>
      <w:r>
        <w:rPr>
          <w:spacing w:val="-3"/>
          <w:sz w:val="20"/>
        </w:rPr>
        <w:t>will</w:t>
      </w:r>
      <w:r>
        <w:rPr>
          <w:spacing w:val="-12"/>
          <w:sz w:val="20"/>
        </w:rPr>
        <w:t xml:space="preserve"> </w:t>
      </w:r>
      <w:r>
        <w:rPr>
          <w:spacing w:val="-3"/>
          <w:sz w:val="20"/>
        </w:rPr>
        <w:t>inform</w:t>
      </w:r>
      <w:r>
        <w:rPr>
          <w:spacing w:val="-9"/>
          <w:sz w:val="20"/>
        </w:rPr>
        <w:t xml:space="preserve"> </w:t>
      </w:r>
      <w:r>
        <w:rPr>
          <w:sz w:val="20"/>
        </w:rPr>
        <w:t>the</w:t>
      </w:r>
      <w:r>
        <w:rPr>
          <w:spacing w:val="-11"/>
          <w:sz w:val="20"/>
        </w:rPr>
        <w:t xml:space="preserve"> </w:t>
      </w:r>
      <w:r>
        <w:rPr>
          <w:sz w:val="20"/>
        </w:rPr>
        <w:t>client</w:t>
      </w:r>
      <w:r>
        <w:rPr>
          <w:spacing w:val="-11"/>
          <w:sz w:val="20"/>
        </w:rPr>
        <w:t xml:space="preserve"> </w:t>
      </w:r>
      <w:r>
        <w:rPr>
          <w:sz w:val="20"/>
        </w:rPr>
        <w:t xml:space="preserve">about any disclosure of information required by relevant </w:t>
      </w:r>
      <w:r>
        <w:rPr>
          <w:spacing w:val="-3"/>
          <w:sz w:val="20"/>
        </w:rPr>
        <w:t xml:space="preserve">authorities </w:t>
      </w:r>
      <w:r>
        <w:rPr>
          <w:sz w:val="20"/>
        </w:rPr>
        <w:t>unless prohibited by law – exempt hereof is information submitted to the compe</w:t>
      </w:r>
      <w:r>
        <w:rPr>
          <w:sz w:val="20"/>
        </w:rPr>
        <w:t xml:space="preserve">tent </w:t>
      </w:r>
      <w:r>
        <w:rPr>
          <w:spacing w:val="-3"/>
          <w:sz w:val="20"/>
        </w:rPr>
        <w:t>authority/Accreditation</w:t>
      </w:r>
      <w:r>
        <w:rPr>
          <w:spacing w:val="-34"/>
          <w:sz w:val="20"/>
        </w:rPr>
        <w:t xml:space="preserve"> </w:t>
      </w:r>
      <w:r>
        <w:rPr>
          <w:spacing w:val="-2"/>
          <w:sz w:val="20"/>
        </w:rPr>
        <w:t>organization(s).</w:t>
      </w:r>
    </w:p>
    <w:p w:rsidR="0014295F" w:rsidRDefault="00534D10">
      <w:pPr>
        <w:pStyle w:val="ListParagraph"/>
        <w:numPr>
          <w:ilvl w:val="1"/>
          <w:numId w:val="2"/>
        </w:numPr>
        <w:tabs>
          <w:tab w:val="left" w:pos="859"/>
          <w:tab w:val="left" w:pos="860"/>
        </w:tabs>
        <w:ind w:left="859" w:right="440"/>
        <w:rPr>
          <w:sz w:val="20"/>
        </w:rPr>
      </w:pPr>
      <w:r>
        <w:rPr>
          <w:sz w:val="20"/>
        </w:rPr>
        <w:t>The</w:t>
      </w:r>
      <w:r>
        <w:rPr>
          <w:spacing w:val="-14"/>
          <w:sz w:val="20"/>
        </w:rPr>
        <w:t xml:space="preserve"> </w:t>
      </w:r>
      <w:r>
        <w:rPr>
          <w:sz w:val="20"/>
        </w:rPr>
        <w:t>client</w:t>
      </w:r>
      <w:r>
        <w:rPr>
          <w:spacing w:val="-13"/>
          <w:sz w:val="20"/>
        </w:rPr>
        <w:t xml:space="preserve"> </w:t>
      </w:r>
      <w:r>
        <w:rPr>
          <w:sz w:val="20"/>
        </w:rPr>
        <w:t>can</w:t>
      </w:r>
      <w:r w:rsidR="00F753D2">
        <w:rPr>
          <w:sz w:val="20"/>
        </w:rPr>
        <w:t>,</w:t>
      </w:r>
      <w:r>
        <w:rPr>
          <w:spacing w:val="-12"/>
          <w:sz w:val="20"/>
        </w:rPr>
        <w:t xml:space="preserve"> </w:t>
      </w:r>
      <w:r>
        <w:rPr>
          <w:sz w:val="20"/>
        </w:rPr>
        <w:t>by</w:t>
      </w:r>
      <w:r>
        <w:rPr>
          <w:spacing w:val="-14"/>
          <w:sz w:val="20"/>
        </w:rPr>
        <w:t xml:space="preserve"> </w:t>
      </w:r>
      <w:r>
        <w:rPr>
          <w:sz w:val="20"/>
        </w:rPr>
        <w:t>notice</w:t>
      </w:r>
      <w:r>
        <w:rPr>
          <w:spacing w:val="-11"/>
          <w:sz w:val="20"/>
        </w:rPr>
        <w:t xml:space="preserve"> </w:t>
      </w:r>
      <w:r>
        <w:rPr>
          <w:sz w:val="20"/>
        </w:rPr>
        <w:t>in</w:t>
      </w:r>
      <w:r>
        <w:rPr>
          <w:spacing w:val="-12"/>
          <w:sz w:val="20"/>
        </w:rPr>
        <w:t xml:space="preserve"> </w:t>
      </w:r>
      <w:r>
        <w:rPr>
          <w:sz w:val="20"/>
        </w:rPr>
        <w:t>writing</w:t>
      </w:r>
      <w:r w:rsidR="00F753D2">
        <w:rPr>
          <w:sz w:val="20"/>
        </w:rPr>
        <w:t>,</w:t>
      </w:r>
      <w:r>
        <w:rPr>
          <w:spacing w:val="-13"/>
          <w:sz w:val="20"/>
        </w:rPr>
        <w:t xml:space="preserve"> </w:t>
      </w:r>
      <w:r>
        <w:rPr>
          <w:sz w:val="20"/>
        </w:rPr>
        <w:t>absolve</w:t>
      </w:r>
      <w:r>
        <w:rPr>
          <w:spacing w:val="-12"/>
          <w:sz w:val="20"/>
        </w:rPr>
        <w:t xml:space="preserve"> </w:t>
      </w:r>
      <w:r>
        <w:rPr>
          <w:sz w:val="20"/>
        </w:rPr>
        <w:t>Presafe</w:t>
      </w:r>
      <w:r>
        <w:rPr>
          <w:spacing w:val="-11"/>
          <w:sz w:val="20"/>
        </w:rPr>
        <w:t xml:space="preserve"> </w:t>
      </w:r>
      <w:r>
        <w:rPr>
          <w:sz w:val="20"/>
        </w:rPr>
        <w:t>Denmark</w:t>
      </w:r>
      <w:r>
        <w:rPr>
          <w:spacing w:val="-12"/>
          <w:sz w:val="20"/>
        </w:rPr>
        <w:t xml:space="preserve"> </w:t>
      </w:r>
      <w:r>
        <w:rPr>
          <w:sz w:val="20"/>
        </w:rPr>
        <w:t>from</w:t>
      </w:r>
      <w:r>
        <w:rPr>
          <w:spacing w:val="-9"/>
          <w:sz w:val="20"/>
        </w:rPr>
        <w:t xml:space="preserve"> </w:t>
      </w:r>
      <w:r>
        <w:rPr>
          <w:sz w:val="20"/>
        </w:rPr>
        <w:t>the</w:t>
      </w:r>
      <w:r>
        <w:rPr>
          <w:spacing w:val="-13"/>
          <w:sz w:val="20"/>
        </w:rPr>
        <w:t xml:space="preserve"> </w:t>
      </w:r>
      <w:r>
        <w:rPr>
          <w:sz w:val="20"/>
        </w:rPr>
        <w:t>secrecy</w:t>
      </w:r>
      <w:r>
        <w:rPr>
          <w:spacing w:val="-14"/>
          <w:sz w:val="20"/>
        </w:rPr>
        <w:t xml:space="preserve"> </w:t>
      </w:r>
      <w:r>
        <w:rPr>
          <w:spacing w:val="-3"/>
          <w:sz w:val="20"/>
        </w:rPr>
        <w:t>obligation,</w:t>
      </w:r>
      <w:r>
        <w:rPr>
          <w:spacing w:val="-11"/>
          <w:sz w:val="20"/>
        </w:rPr>
        <w:t xml:space="preserve"> </w:t>
      </w:r>
      <w:r>
        <w:rPr>
          <w:sz w:val="20"/>
        </w:rPr>
        <w:t>if</w:t>
      </w:r>
      <w:r>
        <w:rPr>
          <w:spacing w:val="-10"/>
          <w:sz w:val="20"/>
        </w:rPr>
        <w:t xml:space="preserve"> </w:t>
      </w:r>
      <w:r>
        <w:rPr>
          <w:sz w:val="20"/>
        </w:rPr>
        <w:t>the</w:t>
      </w:r>
      <w:r>
        <w:rPr>
          <w:spacing w:val="-14"/>
          <w:sz w:val="20"/>
        </w:rPr>
        <w:t xml:space="preserve"> </w:t>
      </w:r>
      <w:r>
        <w:rPr>
          <w:sz w:val="20"/>
        </w:rPr>
        <w:t>client</w:t>
      </w:r>
      <w:r>
        <w:rPr>
          <w:spacing w:val="-10"/>
          <w:sz w:val="20"/>
        </w:rPr>
        <w:t xml:space="preserve"> </w:t>
      </w:r>
      <w:r>
        <w:rPr>
          <w:sz w:val="20"/>
        </w:rPr>
        <w:t>in</w:t>
      </w:r>
      <w:r>
        <w:rPr>
          <w:spacing w:val="-12"/>
          <w:sz w:val="20"/>
        </w:rPr>
        <w:t xml:space="preserve"> </w:t>
      </w:r>
      <w:r>
        <w:rPr>
          <w:spacing w:val="-3"/>
          <w:sz w:val="20"/>
        </w:rPr>
        <w:t xml:space="preserve">cases </w:t>
      </w:r>
      <w:r>
        <w:rPr>
          <w:sz w:val="20"/>
        </w:rPr>
        <w:t>of</w:t>
      </w:r>
      <w:r>
        <w:rPr>
          <w:spacing w:val="-11"/>
          <w:sz w:val="20"/>
        </w:rPr>
        <w:t xml:space="preserve"> </w:t>
      </w:r>
      <w:r>
        <w:rPr>
          <w:sz w:val="20"/>
        </w:rPr>
        <w:t>dispute</w:t>
      </w:r>
      <w:r>
        <w:rPr>
          <w:spacing w:val="-11"/>
          <w:sz w:val="20"/>
        </w:rPr>
        <w:t xml:space="preserve"> </w:t>
      </w:r>
      <w:r>
        <w:rPr>
          <w:sz w:val="20"/>
        </w:rPr>
        <w:t>or</w:t>
      </w:r>
      <w:r>
        <w:rPr>
          <w:spacing w:val="-12"/>
          <w:sz w:val="20"/>
        </w:rPr>
        <w:t xml:space="preserve"> </w:t>
      </w:r>
      <w:r>
        <w:rPr>
          <w:sz w:val="20"/>
        </w:rPr>
        <w:t>similar</w:t>
      </w:r>
      <w:r>
        <w:rPr>
          <w:spacing w:val="-12"/>
          <w:sz w:val="20"/>
        </w:rPr>
        <w:t xml:space="preserve"> </w:t>
      </w:r>
      <w:r>
        <w:rPr>
          <w:sz w:val="20"/>
        </w:rPr>
        <w:t>cases</w:t>
      </w:r>
      <w:r>
        <w:rPr>
          <w:spacing w:val="-12"/>
          <w:sz w:val="20"/>
        </w:rPr>
        <w:t xml:space="preserve"> </w:t>
      </w:r>
      <w:r>
        <w:rPr>
          <w:sz w:val="20"/>
        </w:rPr>
        <w:t>requests</w:t>
      </w:r>
      <w:r>
        <w:rPr>
          <w:spacing w:val="-9"/>
          <w:sz w:val="20"/>
        </w:rPr>
        <w:t xml:space="preserve"> </w:t>
      </w:r>
      <w:r>
        <w:rPr>
          <w:sz w:val="20"/>
        </w:rPr>
        <w:t>Presafe</w:t>
      </w:r>
      <w:r>
        <w:rPr>
          <w:spacing w:val="-13"/>
          <w:sz w:val="20"/>
        </w:rPr>
        <w:t xml:space="preserve"> </w:t>
      </w:r>
      <w:r>
        <w:rPr>
          <w:sz w:val="20"/>
        </w:rPr>
        <w:t>Denmark</w:t>
      </w:r>
      <w:r>
        <w:rPr>
          <w:spacing w:val="-10"/>
          <w:sz w:val="20"/>
        </w:rPr>
        <w:t xml:space="preserve"> </w:t>
      </w:r>
      <w:r>
        <w:rPr>
          <w:sz w:val="20"/>
        </w:rPr>
        <w:t>to</w:t>
      </w:r>
      <w:r>
        <w:rPr>
          <w:spacing w:val="-12"/>
          <w:sz w:val="20"/>
        </w:rPr>
        <w:t xml:space="preserve"> </w:t>
      </w:r>
      <w:r>
        <w:rPr>
          <w:sz w:val="20"/>
        </w:rPr>
        <w:t>make</w:t>
      </w:r>
      <w:r>
        <w:rPr>
          <w:spacing w:val="-13"/>
          <w:sz w:val="20"/>
        </w:rPr>
        <w:t xml:space="preserve"> </w:t>
      </w:r>
      <w:r>
        <w:rPr>
          <w:sz w:val="20"/>
        </w:rPr>
        <w:t>a</w:t>
      </w:r>
      <w:r>
        <w:rPr>
          <w:spacing w:val="-13"/>
          <w:sz w:val="20"/>
        </w:rPr>
        <w:t xml:space="preserve"> </w:t>
      </w:r>
      <w:r>
        <w:rPr>
          <w:spacing w:val="-3"/>
          <w:sz w:val="20"/>
        </w:rPr>
        <w:t>public</w:t>
      </w:r>
      <w:r>
        <w:rPr>
          <w:spacing w:val="-10"/>
          <w:sz w:val="20"/>
        </w:rPr>
        <w:t xml:space="preserve"> </w:t>
      </w:r>
      <w:r>
        <w:rPr>
          <w:sz w:val="20"/>
        </w:rPr>
        <w:t>statement</w:t>
      </w:r>
      <w:r>
        <w:rPr>
          <w:spacing w:val="-10"/>
          <w:sz w:val="20"/>
        </w:rPr>
        <w:t xml:space="preserve"> </w:t>
      </w:r>
      <w:r>
        <w:rPr>
          <w:sz w:val="20"/>
        </w:rPr>
        <w:t>of</w:t>
      </w:r>
      <w:r>
        <w:rPr>
          <w:spacing w:val="-11"/>
          <w:sz w:val="20"/>
        </w:rPr>
        <w:t xml:space="preserve"> </w:t>
      </w:r>
      <w:r>
        <w:rPr>
          <w:sz w:val="20"/>
        </w:rPr>
        <w:t>or</w:t>
      </w:r>
      <w:r>
        <w:rPr>
          <w:spacing w:val="-12"/>
          <w:sz w:val="20"/>
        </w:rPr>
        <w:t xml:space="preserve"> </w:t>
      </w:r>
      <w:r>
        <w:rPr>
          <w:sz w:val="20"/>
        </w:rPr>
        <w:t>to</w:t>
      </w:r>
      <w:r>
        <w:rPr>
          <w:spacing w:val="-11"/>
          <w:sz w:val="20"/>
        </w:rPr>
        <w:t xml:space="preserve"> </w:t>
      </w:r>
      <w:r>
        <w:rPr>
          <w:sz w:val="20"/>
        </w:rPr>
        <w:t>disclose</w:t>
      </w:r>
      <w:r>
        <w:rPr>
          <w:spacing w:val="-11"/>
          <w:sz w:val="20"/>
        </w:rPr>
        <w:t xml:space="preserve"> </w:t>
      </w:r>
      <w:r>
        <w:rPr>
          <w:sz w:val="20"/>
        </w:rPr>
        <w:t>to</w:t>
      </w:r>
      <w:r>
        <w:rPr>
          <w:spacing w:val="-11"/>
          <w:sz w:val="20"/>
        </w:rPr>
        <w:t xml:space="preserve"> </w:t>
      </w:r>
      <w:r>
        <w:rPr>
          <w:sz w:val="20"/>
        </w:rPr>
        <w:t>a</w:t>
      </w:r>
      <w:r>
        <w:rPr>
          <w:spacing w:val="-12"/>
          <w:sz w:val="20"/>
        </w:rPr>
        <w:t xml:space="preserve"> </w:t>
      </w:r>
      <w:r w:rsidR="00F753D2">
        <w:rPr>
          <w:sz w:val="20"/>
        </w:rPr>
        <w:t>third-party</w:t>
      </w:r>
      <w:r>
        <w:rPr>
          <w:sz w:val="20"/>
        </w:rPr>
        <w:t xml:space="preserve"> information </w:t>
      </w:r>
      <w:r w:rsidR="00F753D2">
        <w:rPr>
          <w:sz w:val="20"/>
        </w:rPr>
        <w:t>about</w:t>
      </w:r>
      <w:r>
        <w:rPr>
          <w:sz w:val="20"/>
        </w:rPr>
        <w:t xml:space="preserve"> the</w:t>
      </w:r>
      <w:r>
        <w:rPr>
          <w:spacing w:val="-37"/>
          <w:sz w:val="20"/>
        </w:rPr>
        <w:t xml:space="preserve"> </w:t>
      </w:r>
      <w:r>
        <w:rPr>
          <w:sz w:val="20"/>
        </w:rPr>
        <w:t>client.</w:t>
      </w:r>
    </w:p>
    <w:p w:rsidR="0014295F" w:rsidRDefault="00534D10">
      <w:pPr>
        <w:pStyle w:val="ListParagraph"/>
        <w:numPr>
          <w:ilvl w:val="1"/>
          <w:numId w:val="2"/>
        </w:numPr>
        <w:tabs>
          <w:tab w:val="left" w:pos="859"/>
          <w:tab w:val="left" w:pos="860"/>
        </w:tabs>
        <w:ind w:left="859" w:right="628"/>
        <w:rPr>
          <w:sz w:val="20"/>
        </w:rPr>
      </w:pPr>
      <w:r>
        <w:rPr>
          <w:sz w:val="20"/>
        </w:rPr>
        <w:t>The</w:t>
      </w:r>
      <w:r>
        <w:rPr>
          <w:spacing w:val="-16"/>
          <w:sz w:val="20"/>
        </w:rPr>
        <w:t xml:space="preserve"> </w:t>
      </w:r>
      <w:r>
        <w:rPr>
          <w:sz w:val="20"/>
        </w:rPr>
        <w:t>staff</w:t>
      </w:r>
      <w:r>
        <w:rPr>
          <w:spacing w:val="-13"/>
          <w:sz w:val="20"/>
        </w:rPr>
        <w:t xml:space="preserve"> </w:t>
      </w:r>
      <w:r>
        <w:rPr>
          <w:sz w:val="20"/>
        </w:rPr>
        <w:t>of</w:t>
      </w:r>
      <w:r>
        <w:rPr>
          <w:spacing w:val="-13"/>
          <w:sz w:val="20"/>
        </w:rPr>
        <w:t xml:space="preserve"> </w:t>
      </w:r>
      <w:r>
        <w:rPr>
          <w:sz w:val="20"/>
        </w:rPr>
        <w:t>Presafe</w:t>
      </w:r>
      <w:r>
        <w:rPr>
          <w:spacing w:val="-15"/>
          <w:sz w:val="20"/>
        </w:rPr>
        <w:t xml:space="preserve"> </w:t>
      </w:r>
      <w:r>
        <w:rPr>
          <w:sz w:val="20"/>
        </w:rPr>
        <w:t>Denmark</w:t>
      </w:r>
      <w:r>
        <w:rPr>
          <w:spacing w:val="-13"/>
          <w:sz w:val="20"/>
        </w:rPr>
        <w:t xml:space="preserve"> </w:t>
      </w:r>
      <w:r>
        <w:rPr>
          <w:sz w:val="20"/>
        </w:rPr>
        <w:t>is</w:t>
      </w:r>
      <w:r>
        <w:rPr>
          <w:spacing w:val="-13"/>
          <w:sz w:val="20"/>
        </w:rPr>
        <w:t xml:space="preserve"> </w:t>
      </w:r>
      <w:r>
        <w:rPr>
          <w:sz w:val="20"/>
        </w:rPr>
        <w:t>free</w:t>
      </w:r>
      <w:r>
        <w:rPr>
          <w:spacing w:val="-16"/>
          <w:sz w:val="20"/>
        </w:rPr>
        <w:t xml:space="preserve"> </w:t>
      </w:r>
      <w:r>
        <w:rPr>
          <w:sz w:val="20"/>
        </w:rPr>
        <w:t>from</w:t>
      </w:r>
      <w:r>
        <w:rPr>
          <w:spacing w:val="-11"/>
          <w:sz w:val="20"/>
        </w:rPr>
        <w:t xml:space="preserve"> </w:t>
      </w:r>
      <w:r>
        <w:rPr>
          <w:sz w:val="20"/>
        </w:rPr>
        <w:t>any</w:t>
      </w:r>
      <w:r>
        <w:rPr>
          <w:spacing w:val="-18"/>
          <w:sz w:val="20"/>
        </w:rPr>
        <w:t xml:space="preserve"> </w:t>
      </w:r>
      <w:r>
        <w:rPr>
          <w:sz w:val="20"/>
        </w:rPr>
        <w:t>commercial,</w:t>
      </w:r>
      <w:r>
        <w:rPr>
          <w:spacing w:val="-13"/>
          <w:sz w:val="20"/>
        </w:rPr>
        <w:t xml:space="preserve"> </w:t>
      </w:r>
      <w:r>
        <w:rPr>
          <w:sz w:val="20"/>
        </w:rPr>
        <w:t>financial</w:t>
      </w:r>
      <w:r>
        <w:rPr>
          <w:spacing w:val="-14"/>
          <w:sz w:val="20"/>
        </w:rPr>
        <w:t xml:space="preserve"> </w:t>
      </w:r>
      <w:r>
        <w:rPr>
          <w:sz w:val="20"/>
        </w:rPr>
        <w:t>and</w:t>
      </w:r>
      <w:r>
        <w:rPr>
          <w:spacing w:val="-16"/>
          <w:sz w:val="20"/>
        </w:rPr>
        <w:t xml:space="preserve"> </w:t>
      </w:r>
      <w:r>
        <w:rPr>
          <w:sz w:val="20"/>
        </w:rPr>
        <w:t>other</w:t>
      </w:r>
      <w:r>
        <w:rPr>
          <w:spacing w:val="-12"/>
          <w:sz w:val="20"/>
        </w:rPr>
        <w:t xml:space="preserve"> </w:t>
      </w:r>
      <w:r>
        <w:rPr>
          <w:sz w:val="20"/>
        </w:rPr>
        <w:t>pressures</w:t>
      </w:r>
      <w:r>
        <w:rPr>
          <w:spacing w:val="-12"/>
          <w:sz w:val="20"/>
        </w:rPr>
        <w:t xml:space="preserve"> </w:t>
      </w:r>
      <w:r>
        <w:rPr>
          <w:sz w:val="20"/>
        </w:rPr>
        <w:t>which</w:t>
      </w:r>
      <w:r>
        <w:rPr>
          <w:spacing w:val="-15"/>
          <w:sz w:val="20"/>
        </w:rPr>
        <w:t xml:space="preserve"> </w:t>
      </w:r>
      <w:r>
        <w:rPr>
          <w:sz w:val="20"/>
        </w:rPr>
        <w:t>might</w:t>
      </w:r>
      <w:r>
        <w:rPr>
          <w:spacing w:val="-13"/>
          <w:sz w:val="20"/>
        </w:rPr>
        <w:t xml:space="preserve"> </w:t>
      </w:r>
      <w:r>
        <w:rPr>
          <w:spacing w:val="-3"/>
          <w:sz w:val="20"/>
        </w:rPr>
        <w:t>influ</w:t>
      </w:r>
      <w:r>
        <w:rPr>
          <w:sz w:val="20"/>
        </w:rPr>
        <w:t>ence</w:t>
      </w:r>
      <w:r>
        <w:rPr>
          <w:spacing w:val="-12"/>
          <w:sz w:val="20"/>
        </w:rPr>
        <w:t xml:space="preserve"> </w:t>
      </w:r>
      <w:r>
        <w:rPr>
          <w:sz w:val="20"/>
        </w:rPr>
        <w:t>their</w:t>
      </w:r>
      <w:r>
        <w:rPr>
          <w:spacing w:val="-13"/>
          <w:sz w:val="20"/>
        </w:rPr>
        <w:t xml:space="preserve"> </w:t>
      </w:r>
      <w:r>
        <w:rPr>
          <w:sz w:val="20"/>
        </w:rPr>
        <w:t>judgement,</w:t>
      </w:r>
      <w:r>
        <w:rPr>
          <w:spacing w:val="-11"/>
          <w:sz w:val="20"/>
        </w:rPr>
        <w:t xml:space="preserve"> </w:t>
      </w:r>
      <w:r>
        <w:rPr>
          <w:sz w:val="20"/>
        </w:rPr>
        <w:t>and</w:t>
      </w:r>
      <w:r>
        <w:rPr>
          <w:spacing w:val="-14"/>
          <w:sz w:val="20"/>
        </w:rPr>
        <w:t xml:space="preserve"> </w:t>
      </w:r>
      <w:r>
        <w:rPr>
          <w:sz w:val="20"/>
        </w:rPr>
        <w:t>the</w:t>
      </w:r>
      <w:r>
        <w:rPr>
          <w:spacing w:val="-13"/>
          <w:sz w:val="20"/>
        </w:rPr>
        <w:t xml:space="preserve"> </w:t>
      </w:r>
      <w:r>
        <w:rPr>
          <w:sz w:val="20"/>
        </w:rPr>
        <w:t>staff</w:t>
      </w:r>
      <w:r>
        <w:rPr>
          <w:spacing w:val="-11"/>
          <w:sz w:val="20"/>
        </w:rPr>
        <w:t xml:space="preserve"> </w:t>
      </w:r>
      <w:r>
        <w:rPr>
          <w:sz w:val="20"/>
        </w:rPr>
        <w:t>shall</w:t>
      </w:r>
      <w:r>
        <w:rPr>
          <w:spacing w:val="-12"/>
          <w:sz w:val="20"/>
        </w:rPr>
        <w:t xml:space="preserve"> </w:t>
      </w:r>
      <w:r>
        <w:rPr>
          <w:sz w:val="20"/>
        </w:rPr>
        <w:t>not,</w:t>
      </w:r>
      <w:r>
        <w:rPr>
          <w:spacing w:val="-9"/>
          <w:sz w:val="20"/>
        </w:rPr>
        <w:t xml:space="preserve"> </w:t>
      </w:r>
      <w:r>
        <w:rPr>
          <w:spacing w:val="-3"/>
          <w:sz w:val="20"/>
        </w:rPr>
        <w:t>within</w:t>
      </w:r>
      <w:r>
        <w:rPr>
          <w:spacing w:val="-14"/>
          <w:sz w:val="20"/>
        </w:rPr>
        <w:t xml:space="preserve"> </w:t>
      </w:r>
      <w:r>
        <w:rPr>
          <w:sz w:val="20"/>
        </w:rPr>
        <w:t>a</w:t>
      </w:r>
      <w:r>
        <w:rPr>
          <w:spacing w:val="-11"/>
          <w:sz w:val="20"/>
        </w:rPr>
        <w:t xml:space="preserve"> </w:t>
      </w:r>
      <w:r>
        <w:rPr>
          <w:sz w:val="20"/>
        </w:rPr>
        <w:t>t</w:t>
      </w:r>
      <w:r w:rsidR="00F753D2">
        <w:rPr>
          <w:sz w:val="20"/>
        </w:rPr>
        <w:t>hree</w:t>
      </w:r>
      <w:r>
        <w:rPr>
          <w:sz w:val="20"/>
        </w:rPr>
        <w:t>-year</w:t>
      </w:r>
      <w:r>
        <w:rPr>
          <w:spacing w:val="-11"/>
          <w:sz w:val="20"/>
        </w:rPr>
        <w:t xml:space="preserve"> </w:t>
      </w:r>
      <w:r>
        <w:rPr>
          <w:sz w:val="20"/>
        </w:rPr>
        <w:t>period</w:t>
      </w:r>
      <w:r>
        <w:rPr>
          <w:spacing w:val="-11"/>
          <w:sz w:val="20"/>
        </w:rPr>
        <w:t xml:space="preserve"> </w:t>
      </w:r>
      <w:r>
        <w:rPr>
          <w:sz w:val="20"/>
        </w:rPr>
        <w:t>prior</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assessment,</w:t>
      </w:r>
      <w:r>
        <w:rPr>
          <w:spacing w:val="-14"/>
          <w:sz w:val="20"/>
        </w:rPr>
        <w:t xml:space="preserve"> </w:t>
      </w:r>
      <w:r>
        <w:rPr>
          <w:sz w:val="20"/>
        </w:rPr>
        <w:t>have</w:t>
      </w:r>
      <w:r>
        <w:rPr>
          <w:spacing w:val="-12"/>
          <w:sz w:val="20"/>
        </w:rPr>
        <w:t xml:space="preserve"> </w:t>
      </w:r>
      <w:r>
        <w:rPr>
          <w:spacing w:val="-3"/>
          <w:sz w:val="20"/>
        </w:rPr>
        <w:t>been involved</w:t>
      </w:r>
      <w:r>
        <w:rPr>
          <w:spacing w:val="-10"/>
          <w:sz w:val="20"/>
        </w:rPr>
        <w:t xml:space="preserve"> </w:t>
      </w:r>
      <w:r>
        <w:rPr>
          <w:sz w:val="20"/>
        </w:rPr>
        <w:t>in</w:t>
      </w:r>
      <w:r>
        <w:rPr>
          <w:spacing w:val="-11"/>
          <w:sz w:val="20"/>
        </w:rPr>
        <w:t xml:space="preserve"> </w:t>
      </w:r>
      <w:r>
        <w:rPr>
          <w:sz w:val="20"/>
        </w:rPr>
        <w:t>any</w:t>
      </w:r>
      <w:r>
        <w:rPr>
          <w:spacing w:val="-13"/>
          <w:sz w:val="20"/>
        </w:rPr>
        <w:t xml:space="preserve"> </w:t>
      </w:r>
      <w:r>
        <w:rPr>
          <w:sz w:val="20"/>
        </w:rPr>
        <w:t>consultancy,</w:t>
      </w:r>
      <w:r>
        <w:rPr>
          <w:spacing w:val="-9"/>
          <w:sz w:val="20"/>
        </w:rPr>
        <w:t xml:space="preserve"> </w:t>
      </w:r>
      <w:r>
        <w:rPr>
          <w:sz w:val="20"/>
        </w:rPr>
        <w:t>design</w:t>
      </w:r>
      <w:r>
        <w:rPr>
          <w:spacing w:val="-9"/>
          <w:sz w:val="20"/>
        </w:rPr>
        <w:t xml:space="preserve"> </w:t>
      </w:r>
      <w:r>
        <w:rPr>
          <w:sz w:val="20"/>
        </w:rPr>
        <w:t>or</w:t>
      </w:r>
      <w:r>
        <w:rPr>
          <w:spacing w:val="-10"/>
          <w:sz w:val="20"/>
        </w:rPr>
        <w:t xml:space="preserve"> </w:t>
      </w:r>
      <w:r>
        <w:rPr>
          <w:sz w:val="20"/>
        </w:rPr>
        <w:t>other</w:t>
      </w:r>
      <w:r>
        <w:rPr>
          <w:spacing w:val="-7"/>
          <w:sz w:val="20"/>
        </w:rPr>
        <w:t xml:space="preserve"> </w:t>
      </w:r>
      <w:r>
        <w:rPr>
          <w:sz w:val="20"/>
        </w:rPr>
        <w:t>preparatory</w:t>
      </w:r>
      <w:r>
        <w:rPr>
          <w:spacing w:val="-12"/>
          <w:sz w:val="20"/>
        </w:rPr>
        <w:t xml:space="preserve"> </w:t>
      </w:r>
      <w:r>
        <w:rPr>
          <w:spacing w:val="-3"/>
          <w:sz w:val="20"/>
        </w:rPr>
        <w:t>services</w:t>
      </w:r>
      <w:r>
        <w:rPr>
          <w:spacing w:val="-8"/>
          <w:sz w:val="20"/>
        </w:rPr>
        <w:t xml:space="preserve"> </w:t>
      </w:r>
      <w:r>
        <w:rPr>
          <w:sz w:val="20"/>
        </w:rPr>
        <w:t>related</w:t>
      </w:r>
      <w:r>
        <w:rPr>
          <w:spacing w:val="-11"/>
          <w:sz w:val="20"/>
        </w:rPr>
        <w:t xml:space="preserve"> </w:t>
      </w:r>
      <w:r>
        <w:rPr>
          <w:sz w:val="20"/>
        </w:rPr>
        <w:t>to</w:t>
      </w:r>
      <w:r>
        <w:rPr>
          <w:spacing w:val="-11"/>
          <w:sz w:val="20"/>
        </w:rPr>
        <w:t xml:space="preserve"> </w:t>
      </w:r>
      <w:r>
        <w:rPr>
          <w:sz w:val="20"/>
        </w:rPr>
        <w:t>the</w:t>
      </w:r>
      <w:r>
        <w:rPr>
          <w:spacing w:val="-9"/>
          <w:sz w:val="20"/>
        </w:rPr>
        <w:t xml:space="preserve"> </w:t>
      </w:r>
      <w:r>
        <w:rPr>
          <w:sz w:val="20"/>
        </w:rPr>
        <w:t>task</w:t>
      </w:r>
      <w:r>
        <w:rPr>
          <w:spacing w:val="-7"/>
          <w:sz w:val="20"/>
        </w:rPr>
        <w:t xml:space="preserve"> </w:t>
      </w:r>
      <w:r>
        <w:rPr>
          <w:sz w:val="20"/>
        </w:rPr>
        <w:t>to</w:t>
      </w:r>
      <w:r>
        <w:rPr>
          <w:spacing w:val="-9"/>
          <w:sz w:val="20"/>
        </w:rPr>
        <w:t xml:space="preserve"> </w:t>
      </w:r>
      <w:r>
        <w:rPr>
          <w:sz w:val="20"/>
        </w:rPr>
        <w:t>be</w:t>
      </w:r>
      <w:r>
        <w:rPr>
          <w:spacing w:val="-10"/>
          <w:sz w:val="20"/>
        </w:rPr>
        <w:t xml:space="preserve"> </w:t>
      </w:r>
      <w:r>
        <w:rPr>
          <w:sz w:val="20"/>
        </w:rPr>
        <w:t>carried</w:t>
      </w:r>
      <w:r>
        <w:rPr>
          <w:spacing w:val="-9"/>
          <w:sz w:val="20"/>
        </w:rPr>
        <w:t xml:space="preserve"> </w:t>
      </w:r>
      <w:r>
        <w:rPr>
          <w:sz w:val="20"/>
        </w:rPr>
        <w:t>out.</w:t>
      </w:r>
    </w:p>
    <w:p w:rsidR="0014295F" w:rsidRDefault="0014295F">
      <w:pPr>
        <w:pStyle w:val="BodyText"/>
        <w:spacing w:before="3"/>
        <w:rPr>
          <w:sz w:val="17"/>
        </w:rPr>
      </w:pPr>
    </w:p>
    <w:p w:rsidR="0014295F" w:rsidRDefault="00534D10">
      <w:pPr>
        <w:pStyle w:val="Heading2"/>
        <w:numPr>
          <w:ilvl w:val="0"/>
          <w:numId w:val="2"/>
        </w:numPr>
        <w:tabs>
          <w:tab w:val="left" w:pos="846"/>
          <w:tab w:val="left" w:pos="847"/>
        </w:tabs>
        <w:ind w:hanging="554"/>
        <w:rPr>
          <w:color w:val="404040"/>
        </w:rPr>
      </w:pPr>
      <w:bookmarkStart w:id="7" w:name="8________Publication_of_results_and_docu"/>
      <w:bookmarkEnd w:id="7"/>
      <w:r>
        <w:rPr>
          <w:color w:val="404040"/>
        </w:rPr>
        <w:t>Publication of results and documentation of tasks</w:t>
      </w:r>
      <w:r>
        <w:rPr>
          <w:color w:val="404040"/>
          <w:spacing w:val="-3"/>
        </w:rPr>
        <w:t xml:space="preserve"> </w:t>
      </w:r>
      <w:r>
        <w:rPr>
          <w:color w:val="404040"/>
        </w:rPr>
        <w:t>performed</w:t>
      </w:r>
    </w:p>
    <w:p w:rsidR="0014295F" w:rsidRDefault="00534D10">
      <w:pPr>
        <w:pStyle w:val="ListParagraph"/>
        <w:numPr>
          <w:ilvl w:val="1"/>
          <w:numId w:val="2"/>
        </w:numPr>
        <w:tabs>
          <w:tab w:val="left" w:pos="859"/>
        </w:tabs>
        <w:ind w:right="410" w:hanging="566"/>
        <w:jc w:val="both"/>
        <w:rPr>
          <w:sz w:val="20"/>
        </w:rPr>
      </w:pPr>
      <w:r>
        <w:rPr>
          <w:sz w:val="20"/>
        </w:rPr>
        <w:t xml:space="preserve">Presafe Denmark undertakes to establish and maintain a publicly </w:t>
      </w:r>
      <w:r>
        <w:rPr>
          <w:spacing w:val="-2"/>
          <w:sz w:val="20"/>
        </w:rPr>
        <w:t xml:space="preserve">available </w:t>
      </w:r>
      <w:r>
        <w:rPr>
          <w:sz w:val="20"/>
        </w:rPr>
        <w:t xml:space="preserve">list of </w:t>
      </w:r>
      <w:r>
        <w:rPr>
          <w:spacing w:val="-2"/>
          <w:sz w:val="20"/>
        </w:rPr>
        <w:t xml:space="preserve">certified </w:t>
      </w:r>
      <w:r>
        <w:rPr>
          <w:spacing w:val="-3"/>
          <w:sz w:val="20"/>
        </w:rPr>
        <w:t xml:space="preserve">products or </w:t>
      </w:r>
      <w:r>
        <w:rPr>
          <w:sz w:val="20"/>
        </w:rPr>
        <w:t xml:space="preserve">systems, giving information on </w:t>
      </w:r>
      <w:r>
        <w:rPr>
          <w:spacing w:val="-3"/>
          <w:sz w:val="20"/>
        </w:rPr>
        <w:t xml:space="preserve">certificate </w:t>
      </w:r>
      <w:r>
        <w:rPr>
          <w:sz w:val="20"/>
        </w:rPr>
        <w:t xml:space="preserve">holders and </w:t>
      </w:r>
      <w:r>
        <w:rPr>
          <w:spacing w:val="-3"/>
          <w:sz w:val="20"/>
        </w:rPr>
        <w:t xml:space="preserve">scopes </w:t>
      </w:r>
      <w:r>
        <w:rPr>
          <w:sz w:val="20"/>
        </w:rPr>
        <w:t xml:space="preserve">of </w:t>
      </w:r>
      <w:r>
        <w:rPr>
          <w:spacing w:val="-3"/>
          <w:sz w:val="20"/>
        </w:rPr>
        <w:t xml:space="preserve">certification. </w:t>
      </w:r>
      <w:r>
        <w:rPr>
          <w:sz w:val="20"/>
        </w:rPr>
        <w:t xml:space="preserve">Identical </w:t>
      </w:r>
      <w:r>
        <w:rPr>
          <w:spacing w:val="-3"/>
          <w:sz w:val="20"/>
        </w:rPr>
        <w:t xml:space="preserve">provisions </w:t>
      </w:r>
      <w:r>
        <w:rPr>
          <w:sz w:val="20"/>
        </w:rPr>
        <w:t xml:space="preserve">apply to other </w:t>
      </w:r>
      <w:r>
        <w:rPr>
          <w:spacing w:val="-3"/>
          <w:sz w:val="20"/>
        </w:rPr>
        <w:t xml:space="preserve">approvals </w:t>
      </w:r>
      <w:r>
        <w:rPr>
          <w:sz w:val="20"/>
        </w:rPr>
        <w:t>and</w:t>
      </w:r>
      <w:r>
        <w:rPr>
          <w:spacing w:val="-6"/>
          <w:sz w:val="20"/>
        </w:rPr>
        <w:t xml:space="preserve"> </w:t>
      </w:r>
      <w:r>
        <w:rPr>
          <w:sz w:val="20"/>
        </w:rPr>
        <w:t>licences.</w:t>
      </w:r>
    </w:p>
    <w:p w:rsidR="0014295F" w:rsidRDefault="00534D10">
      <w:pPr>
        <w:pStyle w:val="ListParagraph"/>
        <w:numPr>
          <w:ilvl w:val="1"/>
          <w:numId w:val="2"/>
        </w:numPr>
        <w:tabs>
          <w:tab w:val="left" w:pos="859"/>
        </w:tabs>
        <w:ind w:right="410" w:hanging="566"/>
        <w:jc w:val="both"/>
        <w:rPr>
          <w:sz w:val="20"/>
        </w:rPr>
      </w:pPr>
      <w:r>
        <w:rPr>
          <w:sz w:val="20"/>
        </w:rPr>
        <w:t>Issued certificates or inspection reports and related annexes are the proper</w:t>
      </w:r>
      <w:r>
        <w:rPr>
          <w:sz w:val="20"/>
        </w:rPr>
        <w:t xml:space="preserve">ty of the paying client, see also clause 8.3, and a copy shall not be handed over to any third party </w:t>
      </w:r>
      <w:r>
        <w:rPr>
          <w:spacing w:val="-3"/>
          <w:sz w:val="20"/>
        </w:rPr>
        <w:t xml:space="preserve">without </w:t>
      </w:r>
      <w:r>
        <w:rPr>
          <w:sz w:val="20"/>
        </w:rPr>
        <w:t xml:space="preserve">the </w:t>
      </w:r>
      <w:r>
        <w:rPr>
          <w:spacing w:val="-3"/>
          <w:sz w:val="20"/>
        </w:rPr>
        <w:t xml:space="preserve">written </w:t>
      </w:r>
      <w:r>
        <w:rPr>
          <w:sz w:val="20"/>
        </w:rPr>
        <w:t>consent of the client. The</w:t>
      </w:r>
      <w:r>
        <w:rPr>
          <w:spacing w:val="-16"/>
          <w:sz w:val="20"/>
        </w:rPr>
        <w:t xml:space="preserve"> </w:t>
      </w:r>
      <w:r>
        <w:rPr>
          <w:sz w:val="20"/>
        </w:rPr>
        <w:t>documents</w:t>
      </w:r>
      <w:r>
        <w:rPr>
          <w:spacing w:val="-13"/>
          <w:sz w:val="20"/>
        </w:rPr>
        <w:t xml:space="preserve"> </w:t>
      </w:r>
      <w:r>
        <w:rPr>
          <w:sz w:val="20"/>
        </w:rPr>
        <w:t>may,</w:t>
      </w:r>
      <w:r>
        <w:rPr>
          <w:spacing w:val="-13"/>
          <w:sz w:val="20"/>
        </w:rPr>
        <w:t xml:space="preserve"> </w:t>
      </w:r>
      <w:r>
        <w:rPr>
          <w:sz w:val="20"/>
        </w:rPr>
        <w:t>however,</w:t>
      </w:r>
      <w:r>
        <w:rPr>
          <w:spacing w:val="-13"/>
          <w:sz w:val="20"/>
        </w:rPr>
        <w:t xml:space="preserve"> </w:t>
      </w:r>
      <w:r>
        <w:rPr>
          <w:spacing w:val="-3"/>
          <w:sz w:val="20"/>
        </w:rPr>
        <w:t>without</w:t>
      </w:r>
      <w:r>
        <w:rPr>
          <w:spacing w:val="-12"/>
          <w:sz w:val="20"/>
        </w:rPr>
        <w:t xml:space="preserve"> </w:t>
      </w:r>
      <w:r>
        <w:rPr>
          <w:sz w:val="20"/>
        </w:rPr>
        <w:t>the</w:t>
      </w:r>
      <w:r>
        <w:rPr>
          <w:spacing w:val="-15"/>
          <w:sz w:val="20"/>
        </w:rPr>
        <w:t xml:space="preserve"> </w:t>
      </w:r>
      <w:r>
        <w:rPr>
          <w:sz w:val="20"/>
        </w:rPr>
        <w:t>consent</w:t>
      </w:r>
      <w:r>
        <w:rPr>
          <w:spacing w:val="-13"/>
          <w:sz w:val="20"/>
        </w:rPr>
        <w:t xml:space="preserve"> </w:t>
      </w:r>
      <w:r>
        <w:rPr>
          <w:sz w:val="20"/>
        </w:rPr>
        <w:t>of</w:t>
      </w:r>
      <w:r>
        <w:rPr>
          <w:spacing w:val="-13"/>
          <w:sz w:val="20"/>
        </w:rPr>
        <w:t xml:space="preserve"> </w:t>
      </w:r>
      <w:r>
        <w:rPr>
          <w:sz w:val="20"/>
        </w:rPr>
        <w:t>the</w:t>
      </w:r>
      <w:r>
        <w:rPr>
          <w:spacing w:val="-15"/>
          <w:sz w:val="20"/>
        </w:rPr>
        <w:t xml:space="preserve"> </w:t>
      </w:r>
      <w:r>
        <w:rPr>
          <w:sz w:val="20"/>
        </w:rPr>
        <w:t>client,</w:t>
      </w:r>
      <w:r>
        <w:rPr>
          <w:spacing w:val="-13"/>
          <w:sz w:val="20"/>
        </w:rPr>
        <w:t xml:space="preserve"> </w:t>
      </w:r>
      <w:r>
        <w:rPr>
          <w:sz w:val="20"/>
        </w:rPr>
        <w:t>be</w:t>
      </w:r>
      <w:r>
        <w:rPr>
          <w:spacing w:val="-13"/>
          <w:sz w:val="20"/>
        </w:rPr>
        <w:t xml:space="preserve"> </w:t>
      </w:r>
      <w:r>
        <w:rPr>
          <w:sz w:val="20"/>
        </w:rPr>
        <w:t>handed</w:t>
      </w:r>
      <w:r>
        <w:rPr>
          <w:spacing w:val="-14"/>
          <w:sz w:val="20"/>
        </w:rPr>
        <w:t xml:space="preserve"> </w:t>
      </w:r>
      <w:r>
        <w:rPr>
          <w:sz w:val="20"/>
        </w:rPr>
        <w:t>over</w:t>
      </w:r>
      <w:r>
        <w:rPr>
          <w:spacing w:val="-14"/>
          <w:sz w:val="20"/>
        </w:rPr>
        <w:t xml:space="preserve"> </w:t>
      </w:r>
      <w:r>
        <w:rPr>
          <w:sz w:val="20"/>
        </w:rPr>
        <w:t>to</w:t>
      </w:r>
      <w:r>
        <w:rPr>
          <w:spacing w:val="-15"/>
          <w:sz w:val="20"/>
        </w:rPr>
        <w:t xml:space="preserve"> </w:t>
      </w:r>
      <w:r>
        <w:rPr>
          <w:sz w:val="20"/>
        </w:rPr>
        <w:t>the</w:t>
      </w:r>
      <w:r>
        <w:rPr>
          <w:spacing w:val="-14"/>
          <w:sz w:val="20"/>
        </w:rPr>
        <w:t xml:space="preserve"> </w:t>
      </w:r>
      <w:r>
        <w:rPr>
          <w:sz w:val="20"/>
        </w:rPr>
        <w:t>authorities</w:t>
      </w:r>
      <w:r>
        <w:rPr>
          <w:spacing w:val="-13"/>
          <w:sz w:val="20"/>
        </w:rPr>
        <w:t xml:space="preserve"> </w:t>
      </w:r>
      <w:r>
        <w:rPr>
          <w:sz w:val="20"/>
        </w:rPr>
        <w:t>mentioned in</w:t>
      </w:r>
      <w:r>
        <w:rPr>
          <w:spacing w:val="-5"/>
          <w:sz w:val="20"/>
        </w:rPr>
        <w:t xml:space="preserve"> </w:t>
      </w:r>
      <w:r>
        <w:rPr>
          <w:sz w:val="20"/>
        </w:rPr>
        <w:t>clause</w:t>
      </w:r>
      <w:r>
        <w:rPr>
          <w:spacing w:val="-5"/>
          <w:sz w:val="20"/>
        </w:rPr>
        <w:t xml:space="preserve"> </w:t>
      </w:r>
      <w:r>
        <w:rPr>
          <w:sz w:val="20"/>
        </w:rPr>
        <w:t>7.2</w:t>
      </w:r>
      <w:r>
        <w:rPr>
          <w:spacing w:val="-7"/>
          <w:sz w:val="20"/>
        </w:rPr>
        <w:t xml:space="preserve"> </w:t>
      </w:r>
      <w:r>
        <w:rPr>
          <w:sz w:val="20"/>
        </w:rPr>
        <w:t>for</w:t>
      </w:r>
      <w:r>
        <w:rPr>
          <w:spacing w:val="-3"/>
          <w:sz w:val="20"/>
        </w:rPr>
        <w:t xml:space="preserve"> </w:t>
      </w:r>
      <w:r>
        <w:rPr>
          <w:sz w:val="20"/>
        </w:rPr>
        <w:t>the</w:t>
      </w:r>
      <w:r>
        <w:rPr>
          <w:spacing w:val="-5"/>
          <w:sz w:val="20"/>
        </w:rPr>
        <w:t xml:space="preserve"> </w:t>
      </w:r>
      <w:r>
        <w:rPr>
          <w:sz w:val="20"/>
        </w:rPr>
        <w:t>purpose</w:t>
      </w:r>
      <w:r>
        <w:rPr>
          <w:spacing w:val="-7"/>
          <w:sz w:val="20"/>
        </w:rPr>
        <w:t xml:space="preserve"> </w:t>
      </w:r>
      <w:r>
        <w:rPr>
          <w:sz w:val="20"/>
        </w:rPr>
        <w:t>of</w:t>
      </w:r>
      <w:r>
        <w:rPr>
          <w:spacing w:val="-4"/>
          <w:sz w:val="20"/>
        </w:rPr>
        <w:t xml:space="preserve"> </w:t>
      </w:r>
      <w:r>
        <w:rPr>
          <w:sz w:val="20"/>
        </w:rPr>
        <w:t>their</w:t>
      </w:r>
      <w:r>
        <w:rPr>
          <w:spacing w:val="-6"/>
          <w:sz w:val="20"/>
        </w:rPr>
        <w:t xml:space="preserve"> </w:t>
      </w:r>
      <w:r>
        <w:rPr>
          <w:sz w:val="20"/>
        </w:rPr>
        <w:t>supervision</w:t>
      </w:r>
      <w:r>
        <w:rPr>
          <w:spacing w:val="-7"/>
          <w:sz w:val="20"/>
        </w:rPr>
        <w:t xml:space="preserve"> </w:t>
      </w:r>
      <w:r>
        <w:rPr>
          <w:sz w:val="20"/>
        </w:rPr>
        <w:t>or</w:t>
      </w:r>
      <w:r>
        <w:rPr>
          <w:spacing w:val="-3"/>
          <w:sz w:val="20"/>
        </w:rPr>
        <w:t xml:space="preserve"> accreditation.</w:t>
      </w:r>
    </w:p>
    <w:p w:rsidR="0014295F" w:rsidRDefault="00534D10">
      <w:pPr>
        <w:pStyle w:val="ListParagraph"/>
        <w:numPr>
          <w:ilvl w:val="1"/>
          <w:numId w:val="2"/>
        </w:numPr>
        <w:tabs>
          <w:tab w:val="left" w:pos="859"/>
        </w:tabs>
        <w:ind w:right="415" w:hanging="566"/>
        <w:jc w:val="both"/>
        <w:rPr>
          <w:sz w:val="20"/>
        </w:rPr>
      </w:pPr>
      <w:r>
        <w:rPr>
          <w:sz w:val="20"/>
        </w:rPr>
        <w:t>Presafe</w:t>
      </w:r>
      <w:r>
        <w:rPr>
          <w:spacing w:val="-12"/>
          <w:sz w:val="20"/>
        </w:rPr>
        <w:t xml:space="preserve"> </w:t>
      </w:r>
      <w:r>
        <w:rPr>
          <w:sz w:val="20"/>
        </w:rPr>
        <w:t>Denmark</w:t>
      </w:r>
      <w:r>
        <w:rPr>
          <w:spacing w:val="-9"/>
          <w:sz w:val="20"/>
        </w:rPr>
        <w:t xml:space="preserve"> </w:t>
      </w:r>
      <w:r>
        <w:rPr>
          <w:sz w:val="20"/>
        </w:rPr>
        <w:t>can</w:t>
      </w:r>
      <w:r>
        <w:rPr>
          <w:spacing w:val="-10"/>
          <w:sz w:val="20"/>
        </w:rPr>
        <w:t xml:space="preserve"> </w:t>
      </w:r>
      <w:r>
        <w:rPr>
          <w:sz w:val="20"/>
        </w:rPr>
        <w:t>withdraw</w:t>
      </w:r>
      <w:r>
        <w:rPr>
          <w:spacing w:val="-14"/>
          <w:sz w:val="20"/>
        </w:rPr>
        <w:t xml:space="preserve"> </w:t>
      </w:r>
      <w:r>
        <w:rPr>
          <w:sz w:val="20"/>
        </w:rPr>
        <w:t>certificates</w:t>
      </w:r>
      <w:r>
        <w:rPr>
          <w:spacing w:val="-11"/>
          <w:sz w:val="20"/>
        </w:rPr>
        <w:t xml:space="preserve"> </w:t>
      </w:r>
      <w:r>
        <w:rPr>
          <w:sz w:val="20"/>
        </w:rPr>
        <w:t>or</w:t>
      </w:r>
      <w:r>
        <w:rPr>
          <w:spacing w:val="-9"/>
          <w:sz w:val="20"/>
        </w:rPr>
        <w:t xml:space="preserve"> </w:t>
      </w:r>
      <w:r>
        <w:rPr>
          <w:sz w:val="20"/>
        </w:rPr>
        <w:t>approvals</w:t>
      </w:r>
      <w:r>
        <w:rPr>
          <w:spacing w:val="-9"/>
          <w:sz w:val="20"/>
        </w:rPr>
        <w:t xml:space="preserve"> </w:t>
      </w:r>
      <w:r>
        <w:rPr>
          <w:sz w:val="20"/>
        </w:rPr>
        <w:t>in</w:t>
      </w:r>
      <w:r>
        <w:rPr>
          <w:spacing w:val="-11"/>
          <w:sz w:val="20"/>
        </w:rPr>
        <w:t xml:space="preserve"> </w:t>
      </w:r>
      <w:r>
        <w:rPr>
          <w:sz w:val="20"/>
        </w:rPr>
        <w:t>the</w:t>
      </w:r>
      <w:r>
        <w:rPr>
          <w:spacing w:val="-11"/>
          <w:sz w:val="20"/>
        </w:rPr>
        <w:t xml:space="preserve"> </w:t>
      </w:r>
      <w:r>
        <w:rPr>
          <w:sz w:val="20"/>
        </w:rPr>
        <w:t>event</w:t>
      </w:r>
      <w:r>
        <w:rPr>
          <w:spacing w:val="-12"/>
          <w:sz w:val="20"/>
        </w:rPr>
        <w:t xml:space="preserve"> </w:t>
      </w:r>
      <w:r>
        <w:rPr>
          <w:sz w:val="20"/>
        </w:rPr>
        <w:t>of</w:t>
      </w:r>
      <w:r>
        <w:rPr>
          <w:spacing w:val="-7"/>
          <w:sz w:val="20"/>
        </w:rPr>
        <w:t xml:space="preserve"> </w:t>
      </w:r>
      <w:r>
        <w:rPr>
          <w:sz w:val="20"/>
        </w:rPr>
        <w:t>the</w:t>
      </w:r>
      <w:r>
        <w:rPr>
          <w:spacing w:val="-11"/>
          <w:sz w:val="20"/>
        </w:rPr>
        <w:t xml:space="preserve"> </w:t>
      </w:r>
      <w:r>
        <w:rPr>
          <w:sz w:val="20"/>
        </w:rPr>
        <w:t>licensee</w:t>
      </w:r>
      <w:r>
        <w:rPr>
          <w:spacing w:val="-10"/>
          <w:sz w:val="20"/>
        </w:rPr>
        <w:t xml:space="preserve"> </w:t>
      </w:r>
      <w:r>
        <w:rPr>
          <w:sz w:val="20"/>
        </w:rPr>
        <w:t>no</w:t>
      </w:r>
      <w:r>
        <w:rPr>
          <w:spacing w:val="-8"/>
          <w:sz w:val="20"/>
        </w:rPr>
        <w:t xml:space="preserve"> </w:t>
      </w:r>
      <w:r>
        <w:rPr>
          <w:sz w:val="20"/>
        </w:rPr>
        <w:t>longer</w:t>
      </w:r>
      <w:r>
        <w:rPr>
          <w:spacing w:val="-11"/>
          <w:sz w:val="20"/>
        </w:rPr>
        <w:t xml:space="preserve"> </w:t>
      </w:r>
      <w:r>
        <w:rPr>
          <w:sz w:val="20"/>
        </w:rPr>
        <w:t>conforming</w:t>
      </w:r>
      <w:r>
        <w:rPr>
          <w:spacing w:val="-10"/>
          <w:sz w:val="20"/>
        </w:rPr>
        <w:t xml:space="preserve"> </w:t>
      </w:r>
      <w:r>
        <w:rPr>
          <w:sz w:val="20"/>
        </w:rPr>
        <w:t>to the</w:t>
      </w:r>
      <w:r>
        <w:rPr>
          <w:spacing w:val="-6"/>
          <w:sz w:val="20"/>
        </w:rPr>
        <w:t xml:space="preserve"> </w:t>
      </w:r>
      <w:r>
        <w:rPr>
          <w:sz w:val="20"/>
        </w:rPr>
        <w:t>conditions</w:t>
      </w:r>
      <w:r>
        <w:rPr>
          <w:spacing w:val="-1"/>
          <w:sz w:val="20"/>
        </w:rPr>
        <w:t xml:space="preserve"> </w:t>
      </w:r>
      <w:r>
        <w:rPr>
          <w:sz w:val="20"/>
        </w:rPr>
        <w:t>which</w:t>
      </w:r>
      <w:r>
        <w:rPr>
          <w:spacing w:val="-6"/>
          <w:sz w:val="20"/>
        </w:rPr>
        <w:t xml:space="preserve"> </w:t>
      </w:r>
      <w:r>
        <w:rPr>
          <w:sz w:val="20"/>
        </w:rPr>
        <w:t>apply</w:t>
      </w:r>
      <w:r>
        <w:rPr>
          <w:spacing w:val="-8"/>
          <w:sz w:val="20"/>
        </w:rPr>
        <w:t xml:space="preserve"> </w:t>
      </w:r>
      <w:r>
        <w:rPr>
          <w:sz w:val="20"/>
        </w:rPr>
        <w:t>to</w:t>
      </w:r>
      <w:r>
        <w:rPr>
          <w:spacing w:val="-5"/>
          <w:sz w:val="20"/>
        </w:rPr>
        <w:t xml:space="preserve"> </w:t>
      </w:r>
      <w:r>
        <w:rPr>
          <w:sz w:val="20"/>
        </w:rPr>
        <w:t>the</w:t>
      </w:r>
      <w:r>
        <w:rPr>
          <w:spacing w:val="-6"/>
          <w:sz w:val="20"/>
        </w:rPr>
        <w:t xml:space="preserve"> </w:t>
      </w:r>
      <w:r>
        <w:rPr>
          <w:sz w:val="20"/>
        </w:rPr>
        <w:t>maintenance</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certificate</w:t>
      </w:r>
      <w:r>
        <w:rPr>
          <w:spacing w:val="-6"/>
          <w:sz w:val="20"/>
        </w:rPr>
        <w:t xml:space="preserve"> </w:t>
      </w:r>
      <w:r>
        <w:rPr>
          <w:sz w:val="20"/>
        </w:rPr>
        <w:t>or</w:t>
      </w:r>
      <w:r>
        <w:rPr>
          <w:spacing w:val="-4"/>
          <w:sz w:val="20"/>
        </w:rPr>
        <w:t xml:space="preserve"> </w:t>
      </w:r>
      <w:r>
        <w:rPr>
          <w:sz w:val="20"/>
        </w:rPr>
        <w:t>approval,</w:t>
      </w:r>
      <w:r>
        <w:rPr>
          <w:spacing w:val="-2"/>
          <w:sz w:val="20"/>
        </w:rPr>
        <w:t xml:space="preserve"> </w:t>
      </w:r>
      <w:r>
        <w:rPr>
          <w:sz w:val="20"/>
        </w:rPr>
        <w:t>or</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event</w:t>
      </w:r>
      <w:r>
        <w:rPr>
          <w:spacing w:val="-5"/>
          <w:sz w:val="20"/>
        </w:rPr>
        <w:t xml:space="preserve"> </w:t>
      </w:r>
      <w:r>
        <w:rPr>
          <w:sz w:val="20"/>
        </w:rPr>
        <w:t>of</w:t>
      </w:r>
      <w:r>
        <w:rPr>
          <w:spacing w:val="-3"/>
          <w:sz w:val="20"/>
        </w:rPr>
        <w:t xml:space="preserve"> </w:t>
      </w:r>
      <w:r>
        <w:rPr>
          <w:sz w:val="20"/>
        </w:rPr>
        <w:t>misuse</w:t>
      </w:r>
      <w:r>
        <w:rPr>
          <w:spacing w:val="-5"/>
          <w:sz w:val="20"/>
        </w:rPr>
        <w:t xml:space="preserve"> </w:t>
      </w:r>
      <w:r>
        <w:rPr>
          <w:sz w:val="20"/>
        </w:rPr>
        <w:t>of</w:t>
      </w:r>
      <w:r>
        <w:rPr>
          <w:spacing w:val="-3"/>
          <w:sz w:val="20"/>
        </w:rPr>
        <w:t xml:space="preserve"> the certificate</w:t>
      </w:r>
      <w:r>
        <w:rPr>
          <w:spacing w:val="-8"/>
          <w:sz w:val="20"/>
        </w:rPr>
        <w:t xml:space="preserve"> </w:t>
      </w:r>
      <w:r>
        <w:rPr>
          <w:sz w:val="20"/>
        </w:rPr>
        <w:t>or</w:t>
      </w:r>
      <w:r>
        <w:rPr>
          <w:spacing w:val="-5"/>
          <w:sz w:val="20"/>
        </w:rPr>
        <w:t xml:space="preserve"> </w:t>
      </w:r>
      <w:r>
        <w:rPr>
          <w:sz w:val="20"/>
        </w:rPr>
        <w:t>approval.</w:t>
      </w:r>
      <w:r>
        <w:rPr>
          <w:spacing w:val="-7"/>
          <w:sz w:val="20"/>
        </w:rPr>
        <w:t xml:space="preserve"> </w:t>
      </w:r>
      <w:r>
        <w:rPr>
          <w:spacing w:val="-3"/>
          <w:sz w:val="20"/>
        </w:rPr>
        <w:t>Certificates</w:t>
      </w:r>
      <w:r>
        <w:rPr>
          <w:spacing w:val="-5"/>
          <w:sz w:val="20"/>
        </w:rPr>
        <w:t xml:space="preserve"> </w:t>
      </w:r>
      <w:r>
        <w:rPr>
          <w:sz w:val="20"/>
        </w:rPr>
        <w:t>and</w:t>
      </w:r>
      <w:r>
        <w:rPr>
          <w:spacing w:val="-10"/>
          <w:sz w:val="20"/>
        </w:rPr>
        <w:t xml:space="preserve"> </w:t>
      </w:r>
      <w:r>
        <w:rPr>
          <w:sz w:val="20"/>
        </w:rPr>
        <w:t>approvals</w:t>
      </w:r>
      <w:r>
        <w:rPr>
          <w:spacing w:val="-7"/>
          <w:sz w:val="20"/>
        </w:rPr>
        <w:t xml:space="preserve"> </w:t>
      </w:r>
      <w:r>
        <w:rPr>
          <w:sz w:val="20"/>
        </w:rPr>
        <w:t>may</w:t>
      </w:r>
      <w:r>
        <w:rPr>
          <w:spacing w:val="-10"/>
          <w:sz w:val="20"/>
        </w:rPr>
        <w:t xml:space="preserve"> </w:t>
      </w:r>
      <w:r>
        <w:rPr>
          <w:sz w:val="20"/>
        </w:rPr>
        <w:t>be</w:t>
      </w:r>
      <w:r>
        <w:rPr>
          <w:spacing w:val="-8"/>
          <w:sz w:val="20"/>
        </w:rPr>
        <w:t xml:space="preserve"> </w:t>
      </w:r>
      <w:r>
        <w:rPr>
          <w:sz w:val="20"/>
        </w:rPr>
        <w:t>withdrawn</w:t>
      </w:r>
      <w:r>
        <w:rPr>
          <w:spacing w:val="-7"/>
          <w:sz w:val="20"/>
        </w:rPr>
        <w:t xml:space="preserve"> </w:t>
      </w:r>
      <w:r>
        <w:rPr>
          <w:sz w:val="20"/>
        </w:rPr>
        <w:t>in</w:t>
      </w:r>
      <w:r>
        <w:rPr>
          <w:spacing w:val="-8"/>
          <w:sz w:val="20"/>
        </w:rPr>
        <w:t xml:space="preserve"> </w:t>
      </w:r>
      <w:r>
        <w:rPr>
          <w:sz w:val="20"/>
        </w:rPr>
        <w:t>the</w:t>
      </w:r>
      <w:r>
        <w:rPr>
          <w:spacing w:val="-9"/>
          <w:sz w:val="20"/>
        </w:rPr>
        <w:t xml:space="preserve"> </w:t>
      </w:r>
      <w:r>
        <w:rPr>
          <w:sz w:val="20"/>
        </w:rPr>
        <w:t>following</w:t>
      </w:r>
      <w:r>
        <w:rPr>
          <w:spacing w:val="-7"/>
          <w:sz w:val="20"/>
        </w:rPr>
        <w:t xml:space="preserve"> </w:t>
      </w:r>
      <w:r>
        <w:rPr>
          <w:spacing w:val="-3"/>
          <w:sz w:val="20"/>
        </w:rPr>
        <w:t>specific</w:t>
      </w:r>
      <w:r>
        <w:rPr>
          <w:spacing w:val="-6"/>
          <w:sz w:val="20"/>
        </w:rPr>
        <w:t xml:space="preserve"> </w:t>
      </w:r>
      <w:r>
        <w:rPr>
          <w:sz w:val="20"/>
        </w:rPr>
        <w:t>cases:</w:t>
      </w:r>
    </w:p>
    <w:p w:rsidR="0014295F" w:rsidRDefault="00534D10">
      <w:pPr>
        <w:pStyle w:val="ListParagraph"/>
        <w:numPr>
          <w:ilvl w:val="2"/>
          <w:numId w:val="2"/>
        </w:numPr>
        <w:tabs>
          <w:tab w:val="left" w:pos="1075"/>
        </w:tabs>
        <w:spacing w:before="1"/>
        <w:rPr>
          <w:sz w:val="20"/>
        </w:rPr>
      </w:pPr>
      <w:r>
        <w:rPr>
          <w:sz w:val="20"/>
        </w:rPr>
        <w:t>where the client provides incomplete or incorrect</w:t>
      </w:r>
      <w:r>
        <w:rPr>
          <w:spacing w:val="-37"/>
          <w:sz w:val="20"/>
        </w:rPr>
        <w:t xml:space="preserve"> </w:t>
      </w:r>
      <w:r>
        <w:rPr>
          <w:spacing w:val="-3"/>
          <w:sz w:val="20"/>
        </w:rPr>
        <w:t>information;</w:t>
      </w:r>
    </w:p>
    <w:p w:rsidR="0014295F" w:rsidRDefault="00534D10">
      <w:pPr>
        <w:pStyle w:val="ListParagraph"/>
        <w:numPr>
          <w:ilvl w:val="2"/>
          <w:numId w:val="2"/>
        </w:numPr>
        <w:tabs>
          <w:tab w:val="left" w:pos="1075"/>
        </w:tabs>
        <w:rPr>
          <w:sz w:val="20"/>
        </w:rPr>
      </w:pPr>
      <w:r>
        <w:rPr>
          <w:sz w:val="20"/>
        </w:rPr>
        <w:t>where</w:t>
      </w:r>
      <w:r>
        <w:rPr>
          <w:spacing w:val="-6"/>
          <w:sz w:val="20"/>
        </w:rPr>
        <w:t xml:space="preserve"> </w:t>
      </w:r>
      <w:r>
        <w:rPr>
          <w:sz w:val="20"/>
        </w:rPr>
        <w:t>non-compliance</w:t>
      </w:r>
      <w:r>
        <w:rPr>
          <w:spacing w:val="-6"/>
          <w:sz w:val="20"/>
        </w:rPr>
        <w:t xml:space="preserve"> </w:t>
      </w:r>
      <w:r>
        <w:rPr>
          <w:sz w:val="20"/>
        </w:rPr>
        <w:t>with</w:t>
      </w:r>
      <w:r>
        <w:rPr>
          <w:spacing w:val="-8"/>
          <w:sz w:val="20"/>
        </w:rPr>
        <w:t xml:space="preserve"> </w:t>
      </w:r>
      <w:r>
        <w:rPr>
          <w:sz w:val="20"/>
        </w:rPr>
        <w:t>relevant</w:t>
      </w:r>
      <w:r>
        <w:rPr>
          <w:spacing w:val="-8"/>
          <w:sz w:val="20"/>
        </w:rPr>
        <w:t xml:space="preserve"> </w:t>
      </w:r>
      <w:r>
        <w:rPr>
          <w:sz w:val="20"/>
        </w:rPr>
        <w:t>requirements</w:t>
      </w:r>
      <w:r>
        <w:rPr>
          <w:spacing w:val="-3"/>
          <w:sz w:val="20"/>
        </w:rPr>
        <w:t xml:space="preserve"> </w:t>
      </w:r>
      <w:r>
        <w:rPr>
          <w:sz w:val="20"/>
        </w:rPr>
        <w:t>is</w:t>
      </w:r>
      <w:r>
        <w:rPr>
          <w:spacing w:val="-4"/>
          <w:sz w:val="20"/>
        </w:rPr>
        <w:t xml:space="preserve"> </w:t>
      </w:r>
      <w:r>
        <w:rPr>
          <w:sz w:val="20"/>
        </w:rPr>
        <w:t>of</w:t>
      </w:r>
      <w:r>
        <w:rPr>
          <w:spacing w:val="-5"/>
          <w:sz w:val="20"/>
        </w:rPr>
        <w:t xml:space="preserve"> </w:t>
      </w:r>
      <w:r>
        <w:rPr>
          <w:sz w:val="20"/>
        </w:rPr>
        <w:t>a</w:t>
      </w:r>
      <w:r>
        <w:rPr>
          <w:spacing w:val="-7"/>
          <w:sz w:val="20"/>
        </w:rPr>
        <w:t xml:space="preserve"> </w:t>
      </w:r>
      <w:r>
        <w:rPr>
          <w:sz w:val="20"/>
        </w:rPr>
        <w:t>serio</w:t>
      </w:r>
      <w:r>
        <w:rPr>
          <w:sz w:val="20"/>
        </w:rPr>
        <w:t>us</w:t>
      </w:r>
      <w:r>
        <w:rPr>
          <w:spacing w:val="-4"/>
          <w:sz w:val="20"/>
        </w:rPr>
        <w:t xml:space="preserve"> </w:t>
      </w:r>
      <w:r>
        <w:rPr>
          <w:sz w:val="20"/>
        </w:rPr>
        <w:t>nature;</w:t>
      </w:r>
    </w:p>
    <w:p w:rsidR="00F753D2" w:rsidRPr="00F753D2" w:rsidRDefault="00534D10" w:rsidP="00F753D2">
      <w:pPr>
        <w:pStyle w:val="ListParagraph"/>
        <w:numPr>
          <w:ilvl w:val="2"/>
          <w:numId w:val="2"/>
        </w:numPr>
        <w:tabs>
          <w:tab w:val="left" w:pos="1076"/>
        </w:tabs>
        <w:ind w:left="1075" w:right="1241"/>
        <w:rPr>
          <w:sz w:val="20"/>
        </w:rPr>
      </w:pPr>
      <w:r w:rsidRPr="00F753D2">
        <w:rPr>
          <w:spacing w:val="-3"/>
          <w:sz w:val="20"/>
        </w:rPr>
        <w:lastRenderedPageBreak/>
        <w:t>where</w:t>
      </w:r>
      <w:r w:rsidRPr="00F753D2">
        <w:rPr>
          <w:spacing w:val="-15"/>
          <w:sz w:val="20"/>
        </w:rPr>
        <w:t xml:space="preserve"> </w:t>
      </w:r>
      <w:r w:rsidRPr="00F753D2">
        <w:rPr>
          <w:sz w:val="20"/>
        </w:rPr>
        <w:t>information</w:t>
      </w:r>
      <w:r w:rsidRPr="00F753D2">
        <w:rPr>
          <w:spacing w:val="-14"/>
          <w:sz w:val="20"/>
        </w:rPr>
        <w:t xml:space="preserve"> </w:t>
      </w:r>
      <w:r w:rsidRPr="00F753D2">
        <w:rPr>
          <w:sz w:val="20"/>
        </w:rPr>
        <w:t>on</w:t>
      </w:r>
      <w:r w:rsidRPr="00F753D2">
        <w:rPr>
          <w:spacing w:val="-16"/>
          <w:sz w:val="20"/>
        </w:rPr>
        <w:t xml:space="preserve"> </w:t>
      </w:r>
      <w:r w:rsidRPr="00F753D2">
        <w:rPr>
          <w:sz w:val="20"/>
        </w:rPr>
        <w:t>changes</w:t>
      </w:r>
      <w:r w:rsidRPr="00F753D2">
        <w:rPr>
          <w:spacing w:val="-15"/>
          <w:sz w:val="20"/>
        </w:rPr>
        <w:t xml:space="preserve"> </w:t>
      </w:r>
      <w:r w:rsidRPr="00F753D2">
        <w:rPr>
          <w:sz w:val="20"/>
        </w:rPr>
        <w:t>of</w:t>
      </w:r>
      <w:r w:rsidRPr="00F753D2">
        <w:rPr>
          <w:spacing w:val="-13"/>
          <w:sz w:val="20"/>
        </w:rPr>
        <w:t xml:space="preserve"> </w:t>
      </w:r>
      <w:r w:rsidRPr="00F753D2">
        <w:rPr>
          <w:sz w:val="20"/>
        </w:rPr>
        <w:t>control</w:t>
      </w:r>
      <w:r w:rsidRPr="00F753D2">
        <w:rPr>
          <w:spacing w:val="-17"/>
          <w:sz w:val="20"/>
        </w:rPr>
        <w:t xml:space="preserve"> </w:t>
      </w:r>
      <w:r w:rsidRPr="00F753D2">
        <w:rPr>
          <w:sz w:val="20"/>
        </w:rPr>
        <w:t>systems</w:t>
      </w:r>
      <w:r w:rsidRPr="00F753D2">
        <w:rPr>
          <w:spacing w:val="-14"/>
          <w:sz w:val="20"/>
        </w:rPr>
        <w:t xml:space="preserve"> </w:t>
      </w:r>
      <w:r w:rsidRPr="00F753D2">
        <w:rPr>
          <w:sz w:val="20"/>
        </w:rPr>
        <w:t>or</w:t>
      </w:r>
      <w:r w:rsidRPr="00F753D2">
        <w:rPr>
          <w:spacing w:val="-16"/>
          <w:sz w:val="20"/>
        </w:rPr>
        <w:t xml:space="preserve"> </w:t>
      </w:r>
      <w:r w:rsidRPr="00F753D2">
        <w:rPr>
          <w:sz w:val="20"/>
        </w:rPr>
        <w:t>other</w:t>
      </w:r>
      <w:r w:rsidRPr="00F753D2">
        <w:rPr>
          <w:spacing w:val="-12"/>
          <w:sz w:val="20"/>
        </w:rPr>
        <w:t xml:space="preserve"> </w:t>
      </w:r>
      <w:r w:rsidRPr="00F753D2">
        <w:rPr>
          <w:sz w:val="20"/>
        </w:rPr>
        <w:t>circumstances</w:t>
      </w:r>
      <w:r w:rsidRPr="00F753D2">
        <w:rPr>
          <w:spacing w:val="-15"/>
          <w:sz w:val="20"/>
        </w:rPr>
        <w:t xml:space="preserve"> </w:t>
      </w:r>
      <w:r w:rsidRPr="00F753D2">
        <w:rPr>
          <w:sz w:val="20"/>
        </w:rPr>
        <w:t>decisive</w:t>
      </w:r>
      <w:r w:rsidRPr="00F753D2">
        <w:rPr>
          <w:spacing w:val="-14"/>
          <w:sz w:val="20"/>
        </w:rPr>
        <w:t xml:space="preserve"> </w:t>
      </w:r>
      <w:r w:rsidRPr="00F753D2">
        <w:rPr>
          <w:sz w:val="20"/>
        </w:rPr>
        <w:t>for</w:t>
      </w:r>
      <w:r w:rsidRPr="00F753D2">
        <w:rPr>
          <w:spacing w:val="-15"/>
          <w:sz w:val="20"/>
        </w:rPr>
        <w:t xml:space="preserve"> </w:t>
      </w:r>
      <w:r w:rsidRPr="00F753D2">
        <w:rPr>
          <w:sz w:val="20"/>
        </w:rPr>
        <w:t>the</w:t>
      </w:r>
      <w:r w:rsidRPr="00F753D2">
        <w:rPr>
          <w:spacing w:val="-15"/>
          <w:sz w:val="20"/>
        </w:rPr>
        <w:t xml:space="preserve"> </w:t>
      </w:r>
      <w:r w:rsidRPr="00F753D2">
        <w:rPr>
          <w:sz w:val="20"/>
        </w:rPr>
        <w:t>issue</w:t>
      </w:r>
      <w:r w:rsidRPr="00F753D2">
        <w:rPr>
          <w:spacing w:val="-14"/>
          <w:sz w:val="20"/>
        </w:rPr>
        <w:t xml:space="preserve"> </w:t>
      </w:r>
      <w:r w:rsidRPr="00F753D2">
        <w:rPr>
          <w:spacing w:val="-3"/>
          <w:sz w:val="20"/>
        </w:rPr>
        <w:t xml:space="preserve">of </w:t>
      </w:r>
      <w:r w:rsidRPr="00F753D2">
        <w:rPr>
          <w:sz w:val="20"/>
        </w:rPr>
        <w:t>the certificate is</w:t>
      </w:r>
      <w:r w:rsidRPr="00F753D2">
        <w:rPr>
          <w:spacing w:val="-11"/>
          <w:sz w:val="20"/>
        </w:rPr>
        <w:t xml:space="preserve"> </w:t>
      </w:r>
      <w:r w:rsidRPr="00F753D2">
        <w:rPr>
          <w:spacing w:val="-3"/>
          <w:sz w:val="20"/>
        </w:rPr>
        <w:t>withheld;</w:t>
      </w:r>
    </w:p>
    <w:p w:rsidR="0014295F" w:rsidRPr="00F753D2" w:rsidRDefault="00534D10" w:rsidP="00F753D2">
      <w:pPr>
        <w:pStyle w:val="ListParagraph"/>
        <w:numPr>
          <w:ilvl w:val="2"/>
          <w:numId w:val="2"/>
        </w:numPr>
        <w:tabs>
          <w:tab w:val="left" w:pos="1076"/>
        </w:tabs>
        <w:ind w:left="1075" w:right="1241"/>
        <w:rPr>
          <w:sz w:val="20"/>
        </w:rPr>
      </w:pPr>
      <w:r w:rsidRPr="00F753D2">
        <w:rPr>
          <w:sz w:val="20"/>
        </w:rPr>
        <w:t>where</w:t>
      </w:r>
      <w:r w:rsidRPr="00F753D2">
        <w:rPr>
          <w:spacing w:val="-5"/>
          <w:sz w:val="20"/>
        </w:rPr>
        <w:t xml:space="preserve"> </w:t>
      </w:r>
      <w:r w:rsidRPr="00F753D2">
        <w:rPr>
          <w:sz w:val="20"/>
        </w:rPr>
        <w:t>there</w:t>
      </w:r>
      <w:r w:rsidRPr="00F753D2">
        <w:rPr>
          <w:spacing w:val="-5"/>
          <w:sz w:val="20"/>
        </w:rPr>
        <w:t xml:space="preserve"> </w:t>
      </w:r>
      <w:r w:rsidRPr="00F753D2">
        <w:rPr>
          <w:sz w:val="20"/>
        </w:rPr>
        <w:t>is</w:t>
      </w:r>
      <w:r w:rsidRPr="00F753D2">
        <w:rPr>
          <w:spacing w:val="-3"/>
          <w:sz w:val="20"/>
        </w:rPr>
        <w:t xml:space="preserve"> </w:t>
      </w:r>
      <w:r w:rsidRPr="00F753D2">
        <w:rPr>
          <w:sz w:val="20"/>
        </w:rPr>
        <w:t>a</w:t>
      </w:r>
      <w:r w:rsidRPr="00F753D2">
        <w:rPr>
          <w:spacing w:val="-7"/>
          <w:sz w:val="20"/>
        </w:rPr>
        <w:t xml:space="preserve"> </w:t>
      </w:r>
      <w:r w:rsidRPr="00F753D2">
        <w:rPr>
          <w:sz w:val="20"/>
        </w:rPr>
        <w:t>claim</w:t>
      </w:r>
      <w:r w:rsidRPr="00F753D2">
        <w:rPr>
          <w:spacing w:val="-2"/>
          <w:sz w:val="20"/>
        </w:rPr>
        <w:t xml:space="preserve"> </w:t>
      </w:r>
      <w:r w:rsidRPr="00F753D2">
        <w:rPr>
          <w:sz w:val="20"/>
        </w:rPr>
        <w:t>of</w:t>
      </w:r>
      <w:r w:rsidRPr="00F753D2">
        <w:rPr>
          <w:spacing w:val="-3"/>
          <w:sz w:val="20"/>
        </w:rPr>
        <w:t xml:space="preserve"> </w:t>
      </w:r>
      <w:r w:rsidRPr="00F753D2">
        <w:rPr>
          <w:sz w:val="20"/>
        </w:rPr>
        <w:t>validity</w:t>
      </w:r>
      <w:r w:rsidRPr="00F753D2">
        <w:rPr>
          <w:spacing w:val="-8"/>
          <w:sz w:val="20"/>
        </w:rPr>
        <w:t xml:space="preserve"> </w:t>
      </w:r>
      <w:r w:rsidRPr="00F753D2">
        <w:rPr>
          <w:sz w:val="20"/>
        </w:rPr>
        <w:t>not</w:t>
      </w:r>
      <w:r w:rsidRPr="00F753D2">
        <w:rPr>
          <w:spacing w:val="-7"/>
          <w:sz w:val="20"/>
        </w:rPr>
        <w:t xml:space="preserve"> </w:t>
      </w:r>
      <w:r w:rsidRPr="00F753D2">
        <w:rPr>
          <w:sz w:val="20"/>
        </w:rPr>
        <w:t>covered</w:t>
      </w:r>
      <w:r w:rsidRPr="00F753D2">
        <w:rPr>
          <w:spacing w:val="-5"/>
          <w:sz w:val="20"/>
        </w:rPr>
        <w:t xml:space="preserve"> </w:t>
      </w:r>
      <w:r w:rsidRPr="00F753D2">
        <w:rPr>
          <w:sz w:val="20"/>
        </w:rPr>
        <w:t>by</w:t>
      </w:r>
      <w:r w:rsidRPr="00F753D2">
        <w:rPr>
          <w:spacing w:val="-8"/>
          <w:sz w:val="20"/>
        </w:rPr>
        <w:t xml:space="preserve"> </w:t>
      </w:r>
      <w:r w:rsidRPr="00F753D2">
        <w:rPr>
          <w:sz w:val="20"/>
        </w:rPr>
        <w:t>the</w:t>
      </w:r>
      <w:r w:rsidRPr="00F753D2">
        <w:rPr>
          <w:spacing w:val="-6"/>
          <w:sz w:val="20"/>
        </w:rPr>
        <w:t xml:space="preserve"> </w:t>
      </w:r>
      <w:r w:rsidRPr="00F753D2">
        <w:rPr>
          <w:spacing w:val="-3"/>
          <w:sz w:val="20"/>
        </w:rPr>
        <w:t>certificate;</w:t>
      </w:r>
    </w:p>
    <w:p w:rsidR="0014295F" w:rsidRDefault="00534D10" w:rsidP="00F753D2">
      <w:pPr>
        <w:pStyle w:val="ListParagraph"/>
        <w:numPr>
          <w:ilvl w:val="2"/>
          <w:numId w:val="2"/>
        </w:numPr>
        <w:tabs>
          <w:tab w:val="left" w:pos="1076"/>
        </w:tabs>
        <w:ind w:left="1075"/>
        <w:rPr>
          <w:sz w:val="20"/>
        </w:rPr>
      </w:pPr>
      <w:r>
        <w:rPr>
          <w:sz w:val="20"/>
        </w:rPr>
        <w:t>in</w:t>
      </w:r>
      <w:r>
        <w:rPr>
          <w:spacing w:val="-7"/>
          <w:sz w:val="20"/>
        </w:rPr>
        <w:t xml:space="preserve"> </w:t>
      </w:r>
      <w:r>
        <w:rPr>
          <w:sz w:val="20"/>
        </w:rPr>
        <w:t>the</w:t>
      </w:r>
      <w:r>
        <w:rPr>
          <w:spacing w:val="-7"/>
          <w:sz w:val="20"/>
        </w:rPr>
        <w:t xml:space="preserve"> </w:t>
      </w:r>
      <w:r>
        <w:rPr>
          <w:sz w:val="20"/>
        </w:rPr>
        <w:t>event</w:t>
      </w:r>
      <w:r>
        <w:rPr>
          <w:spacing w:val="-5"/>
          <w:sz w:val="20"/>
        </w:rPr>
        <w:t xml:space="preserve"> </w:t>
      </w:r>
      <w:r>
        <w:rPr>
          <w:sz w:val="20"/>
        </w:rPr>
        <w:t>of</w:t>
      </w:r>
      <w:r>
        <w:rPr>
          <w:spacing w:val="-6"/>
          <w:sz w:val="20"/>
        </w:rPr>
        <w:t xml:space="preserve"> </w:t>
      </w:r>
      <w:r>
        <w:rPr>
          <w:sz w:val="20"/>
        </w:rPr>
        <w:t>bankruptcy,</w:t>
      </w:r>
      <w:r>
        <w:rPr>
          <w:spacing w:val="-8"/>
          <w:sz w:val="20"/>
        </w:rPr>
        <w:t xml:space="preserve"> </w:t>
      </w:r>
      <w:r>
        <w:rPr>
          <w:sz w:val="20"/>
        </w:rPr>
        <w:t>sale</w:t>
      </w:r>
      <w:r>
        <w:rPr>
          <w:spacing w:val="-6"/>
          <w:sz w:val="20"/>
        </w:rPr>
        <w:t xml:space="preserve"> </w:t>
      </w:r>
      <w:r>
        <w:rPr>
          <w:sz w:val="20"/>
        </w:rPr>
        <w:t>or</w:t>
      </w:r>
      <w:r>
        <w:rPr>
          <w:spacing w:val="-5"/>
          <w:sz w:val="20"/>
        </w:rPr>
        <w:t xml:space="preserve"> </w:t>
      </w:r>
      <w:r>
        <w:rPr>
          <w:sz w:val="20"/>
        </w:rPr>
        <w:t>any</w:t>
      </w:r>
      <w:r>
        <w:rPr>
          <w:spacing w:val="-10"/>
          <w:sz w:val="20"/>
        </w:rPr>
        <w:t xml:space="preserve"> </w:t>
      </w:r>
      <w:r>
        <w:rPr>
          <w:sz w:val="20"/>
        </w:rPr>
        <w:t>other</w:t>
      </w:r>
      <w:r>
        <w:rPr>
          <w:spacing w:val="-4"/>
          <w:sz w:val="20"/>
        </w:rPr>
        <w:t xml:space="preserve"> </w:t>
      </w:r>
      <w:r>
        <w:rPr>
          <w:sz w:val="20"/>
        </w:rPr>
        <w:t>form</w:t>
      </w:r>
      <w:r>
        <w:rPr>
          <w:spacing w:val="-4"/>
          <w:sz w:val="20"/>
        </w:rPr>
        <w:t xml:space="preserve"> </w:t>
      </w:r>
      <w:r>
        <w:rPr>
          <w:sz w:val="20"/>
        </w:rPr>
        <w:t>of</w:t>
      </w:r>
      <w:r>
        <w:rPr>
          <w:spacing w:val="-6"/>
          <w:sz w:val="20"/>
        </w:rPr>
        <w:t xml:space="preserve"> </w:t>
      </w:r>
      <w:r>
        <w:rPr>
          <w:spacing w:val="-3"/>
          <w:sz w:val="20"/>
        </w:rPr>
        <w:t>winding</w:t>
      </w:r>
      <w:r>
        <w:rPr>
          <w:spacing w:val="-6"/>
          <w:sz w:val="20"/>
        </w:rPr>
        <w:t xml:space="preserve"> </w:t>
      </w:r>
      <w:r>
        <w:rPr>
          <w:sz w:val="20"/>
        </w:rPr>
        <w:t>up</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business</w:t>
      </w:r>
      <w:r>
        <w:rPr>
          <w:spacing w:val="-7"/>
          <w:sz w:val="20"/>
        </w:rPr>
        <w:t xml:space="preserve"> </w:t>
      </w:r>
      <w:r>
        <w:rPr>
          <w:sz w:val="20"/>
        </w:rPr>
        <w:t>of</w:t>
      </w:r>
      <w:r>
        <w:rPr>
          <w:spacing w:val="-4"/>
          <w:sz w:val="20"/>
        </w:rPr>
        <w:t xml:space="preserve"> </w:t>
      </w:r>
      <w:r>
        <w:rPr>
          <w:sz w:val="20"/>
        </w:rPr>
        <w:t>the</w:t>
      </w:r>
      <w:r>
        <w:rPr>
          <w:spacing w:val="-6"/>
          <w:sz w:val="20"/>
        </w:rPr>
        <w:t xml:space="preserve"> </w:t>
      </w:r>
      <w:r>
        <w:rPr>
          <w:sz w:val="20"/>
        </w:rPr>
        <w:t>client;</w:t>
      </w:r>
    </w:p>
    <w:p w:rsidR="0014295F" w:rsidRDefault="00534D10">
      <w:pPr>
        <w:pStyle w:val="ListParagraph"/>
        <w:numPr>
          <w:ilvl w:val="2"/>
          <w:numId w:val="2"/>
        </w:numPr>
        <w:tabs>
          <w:tab w:val="left" w:pos="1020"/>
        </w:tabs>
        <w:spacing w:before="1"/>
        <w:ind w:left="1019" w:hanging="160"/>
        <w:rPr>
          <w:sz w:val="20"/>
        </w:rPr>
      </w:pPr>
      <w:r>
        <w:rPr>
          <w:sz w:val="20"/>
        </w:rPr>
        <w:t>where</w:t>
      </w:r>
      <w:r>
        <w:rPr>
          <w:spacing w:val="-5"/>
          <w:sz w:val="20"/>
        </w:rPr>
        <w:t xml:space="preserve"> </w:t>
      </w:r>
      <w:r>
        <w:rPr>
          <w:sz w:val="20"/>
        </w:rPr>
        <w:t>any</w:t>
      </w:r>
      <w:r>
        <w:rPr>
          <w:spacing w:val="-8"/>
          <w:sz w:val="20"/>
        </w:rPr>
        <w:t xml:space="preserve"> </w:t>
      </w:r>
      <w:r>
        <w:rPr>
          <w:sz w:val="20"/>
        </w:rPr>
        <w:t>balance</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Presafe</w:t>
      </w:r>
      <w:r>
        <w:rPr>
          <w:spacing w:val="-7"/>
          <w:sz w:val="20"/>
        </w:rPr>
        <w:t xml:space="preserve"> </w:t>
      </w:r>
      <w:r>
        <w:rPr>
          <w:sz w:val="20"/>
        </w:rPr>
        <w:t>Denmark</w:t>
      </w:r>
      <w:r>
        <w:rPr>
          <w:spacing w:val="-3"/>
          <w:sz w:val="20"/>
        </w:rPr>
        <w:t xml:space="preserve"> </w:t>
      </w:r>
      <w:r>
        <w:rPr>
          <w:sz w:val="20"/>
        </w:rPr>
        <w:t>has</w:t>
      </w:r>
      <w:r>
        <w:rPr>
          <w:spacing w:val="-5"/>
          <w:sz w:val="20"/>
        </w:rPr>
        <w:t xml:space="preserve"> </w:t>
      </w:r>
      <w:r>
        <w:rPr>
          <w:sz w:val="20"/>
        </w:rPr>
        <w:t>not</w:t>
      </w:r>
      <w:r>
        <w:rPr>
          <w:spacing w:val="-4"/>
          <w:sz w:val="20"/>
        </w:rPr>
        <w:t xml:space="preserve"> </w:t>
      </w:r>
      <w:r>
        <w:rPr>
          <w:sz w:val="20"/>
        </w:rPr>
        <w:t>been</w:t>
      </w:r>
      <w:r>
        <w:rPr>
          <w:spacing w:val="-7"/>
          <w:sz w:val="20"/>
        </w:rPr>
        <w:t xml:space="preserve"> </w:t>
      </w:r>
      <w:r>
        <w:rPr>
          <w:spacing w:val="-3"/>
          <w:sz w:val="20"/>
        </w:rPr>
        <w:t>paid;</w:t>
      </w:r>
    </w:p>
    <w:p w:rsidR="0014295F" w:rsidRDefault="00534D10">
      <w:pPr>
        <w:pStyle w:val="ListParagraph"/>
        <w:numPr>
          <w:ilvl w:val="2"/>
          <w:numId w:val="2"/>
        </w:numPr>
        <w:tabs>
          <w:tab w:val="left" w:pos="1075"/>
        </w:tabs>
        <w:ind w:hanging="215"/>
        <w:rPr>
          <w:sz w:val="20"/>
        </w:rPr>
      </w:pPr>
      <w:r>
        <w:rPr>
          <w:sz w:val="20"/>
        </w:rPr>
        <w:t>where</w:t>
      </w:r>
      <w:r>
        <w:rPr>
          <w:spacing w:val="-11"/>
          <w:sz w:val="20"/>
        </w:rPr>
        <w:t xml:space="preserve"> </w:t>
      </w:r>
      <w:r>
        <w:rPr>
          <w:sz w:val="20"/>
        </w:rPr>
        <w:t>supplies</w:t>
      </w:r>
      <w:r>
        <w:rPr>
          <w:spacing w:val="-10"/>
          <w:sz w:val="20"/>
        </w:rPr>
        <w:t xml:space="preserve"> </w:t>
      </w:r>
      <w:r>
        <w:rPr>
          <w:sz w:val="20"/>
        </w:rPr>
        <w:t>or</w:t>
      </w:r>
      <w:r>
        <w:rPr>
          <w:spacing w:val="-10"/>
          <w:sz w:val="20"/>
        </w:rPr>
        <w:t xml:space="preserve"> </w:t>
      </w:r>
      <w:r>
        <w:rPr>
          <w:sz w:val="20"/>
        </w:rPr>
        <w:t>services</w:t>
      </w:r>
      <w:r>
        <w:rPr>
          <w:spacing w:val="-9"/>
          <w:sz w:val="20"/>
        </w:rPr>
        <w:t xml:space="preserve"> </w:t>
      </w:r>
      <w:r>
        <w:rPr>
          <w:sz w:val="20"/>
        </w:rPr>
        <w:t>covered</w:t>
      </w:r>
      <w:r>
        <w:rPr>
          <w:spacing w:val="-9"/>
          <w:sz w:val="20"/>
        </w:rPr>
        <w:t xml:space="preserve"> </w:t>
      </w:r>
      <w:r>
        <w:rPr>
          <w:sz w:val="20"/>
        </w:rPr>
        <w:t>by</w:t>
      </w:r>
      <w:r>
        <w:rPr>
          <w:spacing w:val="-12"/>
          <w:sz w:val="20"/>
        </w:rPr>
        <w:t xml:space="preserve"> </w:t>
      </w:r>
      <w:r>
        <w:rPr>
          <w:sz w:val="20"/>
        </w:rPr>
        <w:t>the</w:t>
      </w:r>
      <w:r>
        <w:rPr>
          <w:spacing w:val="-11"/>
          <w:sz w:val="20"/>
        </w:rPr>
        <w:t xml:space="preserve"> </w:t>
      </w:r>
      <w:r>
        <w:rPr>
          <w:sz w:val="20"/>
        </w:rPr>
        <w:t>certificate</w:t>
      </w:r>
      <w:r>
        <w:rPr>
          <w:spacing w:val="-9"/>
          <w:sz w:val="20"/>
        </w:rPr>
        <w:t xml:space="preserve"> </w:t>
      </w:r>
      <w:r>
        <w:rPr>
          <w:sz w:val="20"/>
        </w:rPr>
        <w:t>have</w:t>
      </w:r>
      <w:r>
        <w:rPr>
          <w:spacing w:val="-9"/>
          <w:sz w:val="20"/>
        </w:rPr>
        <w:t xml:space="preserve"> </w:t>
      </w:r>
      <w:r>
        <w:rPr>
          <w:sz w:val="20"/>
        </w:rPr>
        <w:t>not</w:t>
      </w:r>
      <w:r>
        <w:rPr>
          <w:spacing w:val="-8"/>
          <w:sz w:val="20"/>
        </w:rPr>
        <w:t xml:space="preserve"> </w:t>
      </w:r>
      <w:r>
        <w:rPr>
          <w:sz w:val="20"/>
        </w:rPr>
        <w:t>been</w:t>
      </w:r>
      <w:r>
        <w:rPr>
          <w:spacing w:val="-9"/>
          <w:sz w:val="20"/>
        </w:rPr>
        <w:t xml:space="preserve"> </w:t>
      </w:r>
      <w:r>
        <w:rPr>
          <w:sz w:val="20"/>
        </w:rPr>
        <w:t>provided</w:t>
      </w:r>
      <w:r>
        <w:rPr>
          <w:spacing w:val="-11"/>
          <w:sz w:val="20"/>
        </w:rPr>
        <w:t xml:space="preserve"> </w:t>
      </w:r>
      <w:r>
        <w:rPr>
          <w:sz w:val="20"/>
        </w:rPr>
        <w:t>for</w:t>
      </w:r>
      <w:r>
        <w:rPr>
          <w:spacing w:val="-8"/>
          <w:sz w:val="20"/>
        </w:rPr>
        <w:t xml:space="preserve"> </w:t>
      </w:r>
      <w:r>
        <w:rPr>
          <w:sz w:val="20"/>
        </w:rPr>
        <w:t>a</w:t>
      </w:r>
      <w:r>
        <w:rPr>
          <w:spacing w:val="-9"/>
          <w:sz w:val="20"/>
        </w:rPr>
        <w:t xml:space="preserve"> </w:t>
      </w:r>
      <w:r>
        <w:rPr>
          <w:sz w:val="20"/>
        </w:rPr>
        <w:t>long</w:t>
      </w:r>
      <w:r>
        <w:rPr>
          <w:spacing w:val="-9"/>
          <w:sz w:val="20"/>
        </w:rPr>
        <w:t xml:space="preserve"> </w:t>
      </w:r>
      <w:r>
        <w:rPr>
          <w:sz w:val="20"/>
        </w:rPr>
        <w:t>period</w:t>
      </w:r>
      <w:r>
        <w:rPr>
          <w:spacing w:val="-9"/>
          <w:sz w:val="20"/>
        </w:rPr>
        <w:t xml:space="preserve"> </w:t>
      </w:r>
      <w:r>
        <w:rPr>
          <w:sz w:val="20"/>
        </w:rPr>
        <w:t>of</w:t>
      </w:r>
      <w:r>
        <w:rPr>
          <w:spacing w:val="-8"/>
          <w:sz w:val="20"/>
        </w:rPr>
        <w:t xml:space="preserve"> </w:t>
      </w:r>
      <w:r>
        <w:rPr>
          <w:sz w:val="20"/>
        </w:rPr>
        <w:t>time;</w:t>
      </w:r>
    </w:p>
    <w:p w:rsidR="0014295F" w:rsidRDefault="00534D10">
      <w:pPr>
        <w:pStyle w:val="ListParagraph"/>
        <w:numPr>
          <w:ilvl w:val="2"/>
          <w:numId w:val="2"/>
        </w:numPr>
        <w:tabs>
          <w:tab w:val="left" w:pos="1075"/>
        </w:tabs>
        <w:spacing w:before="1" w:line="229" w:lineRule="exact"/>
        <w:ind w:hanging="215"/>
        <w:rPr>
          <w:sz w:val="20"/>
        </w:rPr>
      </w:pPr>
      <w:r>
        <w:rPr>
          <w:sz w:val="20"/>
        </w:rPr>
        <w:t>in</w:t>
      </w:r>
      <w:r>
        <w:rPr>
          <w:spacing w:val="-7"/>
          <w:sz w:val="20"/>
        </w:rPr>
        <w:t xml:space="preserve"> </w:t>
      </w:r>
      <w:r>
        <w:rPr>
          <w:sz w:val="20"/>
        </w:rPr>
        <w:t>the</w:t>
      </w:r>
      <w:r>
        <w:rPr>
          <w:spacing w:val="-7"/>
          <w:sz w:val="20"/>
        </w:rPr>
        <w:t xml:space="preserve"> </w:t>
      </w:r>
      <w:r>
        <w:rPr>
          <w:sz w:val="20"/>
        </w:rPr>
        <w:t>event</w:t>
      </w:r>
      <w:r>
        <w:rPr>
          <w:spacing w:val="-5"/>
          <w:sz w:val="20"/>
        </w:rPr>
        <w:t xml:space="preserve"> </w:t>
      </w:r>
      <w:r>
        <w:rPr>
          <w:sz w:val="20"/>
        </w:rPr>
        <w:t>of</w:t>
      </w:r>
      <w:r>
        <w:rPr>
          <w:spacing w:val="-6"/>
          <w:sz w:val="20"/>
        </w:rPr>
        <w:t xml:space="preserve"> </w:t>
      </w:r>
      <w:r>
        <w:rPr>
          <w:sz w:val="20"/>
        </w:rPr>
        <w:t>misuse</w:t>
      </w:r>
      <w:r>
        <w:rPr>
          <w:spacing w:val="-9"/>
          <w:sz w:val="20"/>
        </w:rPr>
        <w:t xml:space="preserve"> </w:t>
      </w:r>
      <w:r>
        <w:rPr>
          <w:sz w:val="20"/>
        </w:rPr>
        <w:t>of</w:t>
      </w:r>
      <w:r>
        <w:rPr>
          <w:spacing w:val="-5"/>
          <w:sz w:val="20"/>
        </w:rPr>
        <w:t xml:space="preserve"> </w:t>
      </w:r>
      <w:r>
        <w:rPr>
          <w:sz w:val="20"/>
        </w:rPr>
        <w:t>the</w:t>
      </w:r>
      <w:r>
        <w:rPr>
          <w:spacing w:val="-7"/>
          <w:sz w:val="20"/>
        </w:rPr>
        <w:t xml:space="preserve"> </w:t>
      </w:r>
      <w:r>
        <w:rPr>
          <w:sz w:val="20"/>
        </w:rPr>
        <w:t>trade</w:t>
      </w:r>
      <w:r>
        <w:rPr>
          <w:spacing w:val="-8"/>
          <w:sz w:val="20"/>
        </w:rPr>
        <w:t xml:space="preserve"> </w:t>
      </w:r>
      <w:r>
        <w:rPr>
          <w:sz w:val="20"/>
        </w:rPr>
        <w:t>marks,</w:t>
      </w:r>
      <w:r>
        <w:rPr>
          <w:spacing w:val="-9"/>
          <w:sz w:val="20"/>
        </w:rPr>
        <w:t xml:space="preserve"> </w:t>
      </w:r>
      <w:r>
        <w:rPr>
          <w:sz w:val="20"/>
        </w:rPr>
        <w:t>approval</w:t>
      </w:r>
      <w:r>
        <w:rPr>
          <w:spacing w:val="-9"/>
          <w:sz w:val="20"/>
        </w:rPr>
        <w:t xml:space="preserve"> </w:t>
      </w:r>
      <w:r>
        <w:rPr>
          <w:sz w:val="20"/>
        </w:rPr>
        <w:t>marks</w:t>
      </w:r>
      <w:r>
        <w:rPr>
          <w:spacing w:val="-7"/>
          <w:sz w:val="20"/>
        </w:rPr>
        <w:t xml:space="preserve"> </w:t>
      </w:r>
      <w:r>
        <w:rPr>
          <w:sz w:val="20"/>
        </w:rPr>
        <w:t>or</w:t>
      </w:r>
      <w:r>
        <w:rPr>
          <w:spacing w:val="-8"/>
          <w:sz w:val="20"/>
        </w:rPr>
        <w:t xml:space="preserve"> </w:t>
      </w:r>
      <w:r>
        <w:rPr>
          <w:sz w:val="20"/>
        </w:rPr>
        <w:t>the</w:t>
      </w:r>
      <w:r>
        <w:rPr>
          <w:spacing w:val="-8"/>
          <w:sz w:val="20"/>
        </w:rPr>
        <w:t xml:space="preserve"> </w:t>
      </w:r>
      <w:r>
        <w:rPr>
          <w:sz w:val="20"/>
        </w:rPr>
        <w:t>name</w:t>
      </w:r>
      <w:r>
        <w:rPr>
          <w:spacing w:val="-9"/>
          <w:sz w:val="20"/>
        </w:rPr>
        <w:t xml:space="preserve"> </w:t>
      </w:r>
      <w:r>
        <w:rPr>
          <w:sz w:val="20"/>
        </w:rPr>
        <w:t>of</w:t>
      </w:r>
      <w:r>
        <w:rPr>
          <w:spacing w:val="-5"/>
          <w:sz w:val="20"/>
        </w:rPr>
        <w:t xml:space="preserve"> </w:t>
      </w:r>
      <w:r>
        <w:rPr>
          <w:sz w:val="20"/>
        </w:rPr>
        <w:t>Presafe</w:t>
      </w:r>
      <w:r>
        <w:rPr>
          <w:spacing w:val="-7"/>
          <w:sz w:val="20"/>
        </w:rPr>
        <w:t xml:space="preserve"> </w:t>
      </w:r>
      <w:r>
        <w:rPr>
          <w:sz w:val="20"/>
        </w:rPr>
        <w:t>Denmark.</w:t>
      </w:r>
    </w:p>
    <w:p w:rsidR="0014295F" w:rsidRDefault="00534D10">
      <w:pPr>
        <w:pStyle w:val="ListParagraph"/>
        <w:numPr>
          <w:ilvl w:val="1"/>
          <w:numId w:val="2"/>
        </w:numPr>
        <w:tabs>
          <w:tab w:val="left" w:pos="859"/>
        </w:tabs>
        <w:ind w:right="417" w:hanging="566"/>
        <w:jc w:val="both"/>
        <w:rPr>
          <w:sz w:val="20"/>
        </w:rPr>
      </w:pPr>
      <w:r>
        <w:rPr>
          <w:sz w:val="20"/>
        </w:rPr>
        <w:t xml:space="preserve">When a </w:t>
      </w:r>
      <w:r>
        <w:rPr>
          <w:spacing w:val="-3"/>
          <w:sz w:val="20"/>
        </w:rPr>
        <w:t xml:space="preserve">certificate </w:t>
      </w:r>
      <w:r>
        <w:rPr>
          <w:sz w:val="20"/>
        </w:rPr>
        <w:t xml:space="preserve">is </w:t>
      </w:r>
      <w:r>
        <w:rPr>
          <w:spacing w:val="-3"/>
          <w:sz w:val="20"/>
        </w:rPr>
        <w:t xml:space="preserve">withdrawn, </w:t>
      </w:r>
      <w:r>
        <w:rPr>
          <w:sz w:val="20"/>
        </w:rPr>
        <w:t xml:space="preserve">suspended or cancelled, it shall be returned to Presafe Denmark </w:t>
      </w:r>
      <w:r>
        <w:rPr>
          <w:spacing w:val="-3"/>
          <w:sz w:val="20"/>
        </w:rPr>
        <w:t xml:space="preserve">upon </w:t>
      </w:r>
      <w:r>
        <w:rPr>
          <w:sz w:val="20"/>
        </w:rPr>
        <w:t xml:space="preserve">request as soon as possible. Presafe Denmark has the right to make the </w:t>
      </w:r>
      <w:r>
        <w:rPr>
          <w:spacing w:val="-3"/>
          <w:sz w:val="20"/>
        </w:rPr>
        <w:t xml:space="preserve">withdrawal, </w:t>
      </w:r>
      <w:r>
        <w:rPr>
          <w:sz w:val="20"/>
        </w:rPr>
        <w:t>suspension</w:t>
      </w:r>
      <w:r>
        <w:rPr>
          <w:sz w:val="20"/>
        </w:rPr>
        <w:t xml:space="preserve"> </w:t>
      </w:r>
      <w:r>
        <w:rPr>
          <w:spacing w:val="-3"/>
          <w:sz w:val="20"/>
        </w:rPr>
        <w:t xml:space="preserve">or cancellation public </w:t>
      </w:r>
      <w:r>
        <w:rPr>
          <w:sz w:val="20"/>
        </w:rPr>
        <w:t xml:space="preserve">and to notify the relevant </w:t>
      </w:r>
      <w:r>
        <w:rPr>
          <w:spacing w:val="-3"/>
          <w:sz w:val="20"/>
        </w:rPr>
        <w:t>authorities.</w:t>
      </w:r>
      <w:r>
        <w:rPr>
          <w:spacing w:val="-8"/>
          <w:sz w:val="20"/>
        </w:rPr>
        <w:t xml:space="preserve"> </w:t>
      </w:r>
      <w:r>
        <w:rPr>
          <w:sz w:val="20"/>
        </w:rPr>
        <w:t>In such cases the client:</w:t>
      </w:r>
    </w:p>
    <w:p w:rsidR="0014295F" w:rsidRDefault="00534D10">
      <w:pPr>
        <w:pStyle w:val="ListParagraph"/>
        <w:numPr>
          <w:ilvl w:val="0"/>
          <w:numId w:val="1"/>
        </w:numPr>
        <w:tabs>
          <w:tab w:val="left" w:pos="1772"/>
          <w:tab w:val="left" w:pos="1773"/>
        </w:tabs>
        <w:ind w:hanging="283"/>
        <w:rPr>
          <w:sz w:val="20"/>
        </w:rPr>
      </w:pPr>
      <w:r>
        <w:rPr>
          <w:sz w:val="20"/>
        </w:rPr>
        <w:t>shall refrain from promoting the</w:t>
      </w:r>
      <w:r>
        <w:rPr>
          <w:spacing w:val="-22"/>
          <w:sz w:val="20"/>
        </w:rPr>
        <w:t xml:space="preserve"> </w:t>
      </w:r>
      <w:r>
        <w:rPr>
          <w:spacing w:val="-3"/>
          <w:sz w:val="20"/>
        </w:rPr>
        <w:t>certification</w:t>
      </w:r>
    </w:p>
    <w:p w:rsidR="0014295F" w:rsidRDefault="00534D10">
      <w:pPr>
        <w:pStyle w:val="ListParagraph"/>
        <w:numPr>
          <w:ilvl w:val="0"/>
          <w:numId w:val="1"/>
        </w:numPr>
        <w:tabs>
          <w:tab w:val="left" w:pos="1772"/>
          <w:tab w:val="left" w:pos="1773"/>
        </w:tabs>
        <w:spacing w:before="1"/>
        <w:ind w:hanging="283"/>
        <w:rPr>
          <w:sz w:val="20"/>
        </w:rPr>
      </w:pPr>
      <w:r>
        <w:rPr>
          <w:sz w:val="20"/>
        </w:rPr>
        <w:t xml:space="preserve">is not allowed to use the </w:t>
      </w:r>
      <w:r>
        <w:rPr>
          <w:spacing w:val="-3"/>
          <w:sz w:val="20"/>
        </w:rPr>
        <w:t>certification</w:t>
      </w:r>
      <w:r>
        <w:rPr>
          <w:spacing w:val="-33"/>
          <w:sz w:val="20"/>
        </w:rPr>
        <w:t xml:space="preserve"> </w:t>
      </w:r>
      <w:r>
        <w:rPr>
          <w:sz w:val="20"/>
        </w:rPr>
        <w:t>documents</w:t>
      </w:r>
    </w:p>
    <w:p w:rsidR="0014295F" w:rsidRDefault="00534D10">
      <w:pPr>
        <w:pStyle w:val="ListParagraph"/>
        <w:numPr>
          <w:ilvl w:val="0"/>
          <w:numId w:val="1"/>
        </w:numPr>
        <w:tabs>
          <w:tab w:val="left" w:pos="1772"/>
          <w:tab w:val="left" w:pos="1773"/>
        </w:tabs>
        <w:spacing w:line="229" w:lineRule="exact"/>
        <w:ind w:hanging="283"/>
        <w:rPr>
          <w:sz w:val="20"/>
        </w:rPr>
      </w:pPr>
      <w:r>
        <w:rPr>
          <w:sz w:val="20"/>
        </w:rPr>
        <w:t xml:space="preserve">undertakes to give primary clients </w:t>
      </w:r>
      <w:r>
        <w:rPr>
          <w:spacing w:val="-3"/>
          <w:sz w:val="20"/>
        </w:rPr>
        <w:t>written</w:t>
      </w:r>
      <w:r>
        <w:rPr>
          <w:spacing w:val="-33"/>
          <w:sz w:val="20"/>
        </w:rPr>
        <w:t xml:space="preserve"> </w:t>
      </w:r>
      <w:r>
        <w:rPr>
          <w:sz w:val="20"/>
        </w:rPr>
        <w:t>notification.</w:t>
      </w:r>
    </w:p>
    <w:p w:rsidR="0014295F" w:rsidRDefault="00534D10">
      <w:pPr>
        <w:pStyle w:val="ListParagraph"/>
        <w:numPr>
          <w:ilvl w:val="1"/>
          <w:numId w:val="2"/>
        </w:numPr>
        <w:tabs>
          <w:tab w:val="left" w:pos="857"/>
          <w:tab w:val="left" w:pos="858"/>
        </w:tabs>
        <w:spacing w:line="229" w:lineRule="exact"/>
        <w:ind w:left="857" w:hanging="566"/>
        <w:rPr>
          <w:sz w:val="20"/>
        </w:rPr>
      </w:pPr>
      <w:r>
        <w:rPr>
          <w:spacing w:val="-3"/>
          <w:sz w:val="20"/>
        </w:rPr>
        <w:t xml:space="preserve">Certificates </w:t>
      </w:r>
      <w:r>
        <w:rPr>
          <w:sz w:val="20"/>
        </w:rPr>
        <w:t>are not</w:t>
      </w:r>
      <w:r>
        <w:rPr>
          <w:spacing w:val="-10"/>
          <w:sz w:val="20"/>
        </w:rPr>
        <w:t xml:space="preserve"> </w:t>
      </w:r>
      <w:r>
        <w:rPr>
          <w:sz w:val="20"/>
        </w:rPr>
        <w:t>transferable.</w:t>
      </w:r>
    </w:p>
    <w:p w:rsidR="0014295F" w:rsidRDefault="0014295F">
      <w:pPr>
        <w:pStyle w:val="BodyText"/>
        <w:spacing w:before="10"/>
        <w:rPr>
          <w:sz w:val="19"/>
        </w:rPr>
      </w:pPr>
    </w:p>
    <w:p w:rsidR="0014295F" w:rsidRDefault="00534D10">
      <w:pPr>
        <w:pStyle w:val="Heading2"/>
        <w:numPr>
          <w:ilvl w:val="0"/>
          <w:numId w:val="2"/>
        </w:numPr>
        <w:tabs>
          <w:tab w:val="left" w:pos="857"/>
          <w:tab w:val="left" w:pos="858"/>
        </w:tabs>
        <w:ind w:left="857" w:hanging="566"/>
      </w:pPr>
      <w:r>
        <w:t>Trade marks, approval marks,</w:t>
      </w:r>
      <w:r>
        <w:rPr>
          <w:spacing w:val="-20"/>
        </w:rPr>
        <w:t xml:space="preserve"> </w:t>
      </w:r>
      <w:r>
        <w:t>etc.</w:t>
      </w:r>
    </w:p>
    <w:p w:rsidR="0014295F" w:rsidRDefault="00534D10">
      <w:pPr>
        <w:pStyle w:val="ListParagraph"/>
        <w:numPr>
          <w:ilvl w:val="1"/>
          <w:numId w:val="2"/>
        </w:numPr>
        <w:tabs>
          <w:tab w:val="left" w:pos="858"/>
        </w:tabs>
        <w:spacing w:before="3"/>
        <w:ind w:left="857" w:right="412" w:hanging="566"/>
        <w:jc w:val="both"/>
        <w:rPr>
          <w:sz w:val="20"/>
        </w:rPr>
      </w:pPr>
      <w:r>
        <w:rPr>
          <w:sz w:val="20"/>
        </w:rPr>
        <w:t xml:space="preserve">The </w:t>
      </w:r>
      <w:r>
        <w:rPr>
          <w:spacing w:val="-2"/>
          <w:sz w:val="20"/>
        </w:rPr>
        <w:t xml:space="preserve">holder </w:t>
      </w:r>
      <w:r>
        <w:rPr>
          <w:sz w:val="20"/>
        </w:rPr>
        <w:t xml:space="preserve">of a </w:t>
      </w:r>
      <w:r>
        <w:rPr>
          <w:spacing w:val="-3"/>
          <w:sz w:val="20"/>
        </w:rPr>
        <w:t xml:space="preserve">certificate </w:t>
      </w:r>
      <w:r>
        <w:rPr>
          <w:sz w:val="20"/>
        </w:rPr>
        <w:t xml:space="preserve">or an approval is </w:t>
      </w:r>
      <w:r>
        <w:rPr>
          <w:spacing w:val="-3"/>
          <w:sz w:val="20"/>
        </w:rPr>
        <w:t xml:space="preserve">entitled </w:t>
      </w:r>
      <w:r>
        <w:rPr>
          <w:sz w:val="20"/>
        </w:rPr>
        <w:t xml:space="preserve">to use the Presafe Denmark </w:t>
      </w:r>
      <w:r>
        <w:rPr>
          <w:spacing w:val="-3"/>
          <w:sz w:val="20"/>
        </w:rPr>
        <w:t xml:space="preserve">trade </w:t>
      </w:r>
      <w:r>
        <w:rPr>
          <w:sz w:val="20"/>
        </w:rPr>
        <w:t xml:space="preserve">mark and </w:t>
      </w:r>
      <w:r>
        <w:rPr>
          <w:spacing w:val="-3"/>
          <w:sz w:val="20"/>
        </w:rPr>
        <w:t xml:space="preserve">other </w:t>
      </w:r>
      <w:r>
        <w:rPr>
          <w:sz w:val="20"/>
        </w:rPr>
        <w:t xml:space="preserve">approval marks for business purposes, if the marks can be directly associated with </w:t>
      </w:r>
      <w:r>
        <w:rPr>
          <w:sz w:val="20"/>
        </w:rPr>
        <w:t>the management sys</w:t>
      </w:r>
      <w:r>
        <w:rPr>
          <w:sz w:val="20"/>
        </w:rPr>
        <w:t xml:space="preserve">tems covered by the certificate. The Presafe Denmark logo shall not be used for marking of products, </w:t>
      </w:r>
      <w:r>
        <w:rPr>
          <w:spacing w:val="-3"/>
          <w:sz w:val="20"/>
        </w:rPr>
        <w:t>however</w:t>
      </w:r>
      <w:r>
        <w:rPr>
          <w:spacing w:val="-10"/>
          <w:sz w:val="20"/>
        </w:rPr>
        <w:t xml:space="preserve"> </w:t>
      </w:r>
      <w:r>
        <w:rPr>
          <w:sz w:val="20"/>
        </w:rPr>
        <w:t>it</w:t>
      </w:r>
      <w:r>
        <w:rPr>
          <w:spacing w:val="-11"/>
          <w:sz w:val="20"/>
        </w:rPr>
        <w:t xml:space="preserve"> </w:t>
      </w:r>
      <w:r>
        <w:rPr>
          <w:sz w:val="20"/>
        </w:rPr>
        <w:t>is</w:t>
      </w:r>
      <w:r>
        <w:rPr>
          <w:spacing w:val="-10"/>
          <w:sz w:val="20"/>
        </w:rPr>
        <w:t xml:space="preserve"> </w:t>
      </w:r>
      <w:r>
        <w:rPr>
          <w:sz w:val="20"/>
        </w:rPr>
        <w:t>accepted</w:t>
      </w:r>
      <w:r>
        <w:rPr>
          <w:spacing w:val="-12"/>
          <w:sz w:val="20"/>
        </w:rPr>
        <w:t xml:space="preserve"> </w:t>
      </w:r>
      <w:r>
        <w:rPr>
          <w:sz w:val="20"/>
        </w:rPr>
        <w:t>that</w:t>
      </w:r>
      <w:r>
        <w:rPr>
          <w:spacing w:val="-10"/>
          <w:sz w:val="20"/>
        </w:rPr>
        <w:t xml:space="preserve"> </w:t>
      </w:r>
      <w:r>
        <w:rPr>
          <w:sz w:val="20"/>
        </w:rPr>
        <w:t>the</w:t>
      </w:r>
      <w:r>
        <w:rPr>
          <w:spacing w:val="-12"/>
          <w:sz w:val="20"/>
        </w:rPr>
        <w:t xml:space="preserve"> </w:t>
      </w:r>
      <w:r>
        <w:rPr>
          <w:sz w:val="20"/>
        </w:rPr>
        <w:t>logo</w:t>
      </w:r>
      <w:r>
        <w:rPr>
          <w:spacing w:val="-11"/>
          <w:sz w:val="20"/>
        </w:rPr>
        <w:t xml:space="preserve"> </w:t>
      </w:r>
      <w:r>
        <w:rPr>
          <w:sz w:val="20"/>
        </w:rPr>
        <w:t>is</w:t>
      </w:r>
      <w:r>
        <w:rPr>
          <w:spacing w:val="-10"/>
          <w:sz w:val="20"/>
        </w:rPr>
        <w:t xml:space="preserve"> </w:t>
      </w:r>
      <w:r>
        <w:rPr>
          <w:sz w:val="20"/>
        </w:rPr>
        <w:t>used</w:t>
      </w:r>
      <w:r>
        <w:rPr>
          <w:spacing w:val="-12"/>
          <w:sz w:val="20"/>
        </w:rPr>
        <w:t xml:space="preserve"> </w:t>
      </w:r>
      <w:r>
        <w:rPr>
          <w:sz w:val="20"/>
        </w:rPr>
        <w:t>on</w:t>
      </w:r>
      <w:r>
        <w:rPr>
          <w:spacing w:val="-11"/>
          <w:sz w:val="20"/>
        </w:rPr>
        <w:t xml:space="preserve"> </w:t>
      </w:r>
      <w:r>
        <w:rPr>
          <w:sz w:val="20"/>
        </w:rPr>
        <w:t>product</w:t>
      </w:r>
      <w:r>
        <w:rPr>
          <w:spacing w:val="-9"/>
          <w:sz w:val="20"/>
        </w:rPr>
        <w:t xml:space="preserve"> </w:t>
      </w:r>
      <w:r>
        <w:rPr>
          <w:sz w:val="20"/>
        </w:rPr>
        <w:t>packaging</w:t>
      </w:r>
      <w:r>
        <w:rPr>
          <w:spacing w:val="-9"/>
          <w:sz w:val="20"/>
        </w:rPr>
        <w:t xml:space="preserve"> </w:t>
      </w:r>
      <w:r>
        <w:rPr>
          <w:sz w:val="20"/>
        </w:rPr>
        <w:t>when</w:t>
      </w:r>
      <w:r>
        <w:rPr>
          <w:spacing w:val="-12"/>
          <w:sz w:val="20"/>
        </w:rPr>
        <w:t xml:space="preserve"> </w:t>
      </w:r>
      <w:r>
        <w:rPr>
          <w:sz w:val="20"/>
        </w:rPr>
        <w:t>it</w:t>
      </w:r>
      <w:r>
        <w:rPr>
          <w:spacing w:val="-13"/>
          <w:sz w:val="20"/>
        </w:rPr>
        <w:t xml:space="preserve"> </w:t>
      </w:r>
      <w:r>
        <w:rPr>
          <w:sz w:val="20"/>
        </w:rPr>
        <w:t>relates</w:t>
      </w:r>
      <w:r>
        <w:rPr>
          <w:spacing w:val="-12"/>
          <w:sz w:val="20"/>
        </w:rPr>
        <w:t xml:space="preserve"> </w:t>
      </w:r>
      <w:r>
        <w:rPr>
          <w:sz w:val="20"/>
        </w:rPr>
        <w:t>to</w:t>
      </w:r>
      <w:r>
        <w:rPr>
          <w:spacing w:val="-11"/>
          <w:sz w:val="20"/>
        </w:rPr>
        <w:t xml:space="preserve"> </w:t>
      </w:r>
      <w:r>
        <w:rPr>
          <w:sz w:val="20"/>
        </w:rPr>
        <w:t>the</w:t>
      </w:r>
      <w:r>
        <w:rPr>
          <w:spacing w:val="-12"/>
          <w:sz w:val="20"/>
        </w:rPr>
        <w:t xml:space="preserve"> </w:t>
      </w:r>
      <w:r>
        <w:rPr>
          <w:sz w:val="20"/>
        </w:rPr>
        <w:t>management</w:t>
      </w:r>
      <w:r>
        <w:rPr>
          <w:spacing w:val="-13"/>
          <w:sz w:val="20"/>
        </w:rPr>
        <w:t xml:space="preserve"> </w:t>
      </w:r>
      <w:r>
        <w:rPr>
          <w:spacing w:val="-3"/>
          <w:sz w:val="20"/>
        </w:rPr>
        <w:t>system only.</w:t>
      </w:r>
    </w:p>
    <w:p w:rsidR="0014295F" w:rsidRDefault="00534D10">
      <w:pPr>
        <w:pStyle w:val="ListParagraph"/>
        <w:numPr>
          <w:ilvl w:val="1"/>
          <w:numId w:val="2"/>
        </w:numPr>
        <w:tabs>
          <w:tab w:val="left" w:pos="857"/>
          <w:tab w:val="left" w:pos="858"/>
        </w:tabs>
        <w:ind w:left="823" w:right="950" w:hanging="532"/>
        <w:rPr>
          <w:sz w:val="20"/>
        </w:rPr>
      </w:pPr>
      <w:r>
        <w:rPr>
          <w:sz w:val="20"/>
        </w:rPr>
        <w:t>The</w:t>
      </w:r>
      <w:r>
        <w:rPr>
          <w:spacing w:val="-14"/>
          <w:sz w:val="20"/>
        </w:rPr>
        <w:t xml:space="preserve"> </w:t>
      </w:r>
      <w:r>
        <w:rPr>
          <w:spacing w:val="-2"/>
          <w:sz w:val="20"/>
        </w:rPr>
        <w:t>holder</w:t>
      </w:r>
      <w:r>
        <w:rPr>
          <w:spacing w:val="-10"/>
          <w:sz w:val="20"/>
        </w:rPr>
        <w:t xml:space="preserve"> </w:t>
      </w:r>
      <w:r>
        <w:rPr>
          <w:sz w:val="20"/>
        </w:rPr>
        <w:t>of</w:t>
      </w:r>
      <w:r>
        <w:rPr>
          <w:spacing w:val="-12"/>
          <w:sz w:val="20"/>
        </w:rPr>
        <w:t xml:space="preserve"> </w:t>
      </w:r>
      <w:r>
        <w:rPr>
          <w:sz w:val="20"/>
        </w:rPr>
        <w:t>the</w:t>
      </w:r>
      <w:r>
        <w:rPr>
          <w:spacing w:val="-13"/>
          <w:sz w:val="20"/>
        </w:rPr>
        <w:t xml:space="preserve"> </w:t>
      </w:r>
      <w:r>
        <w:rPr>
          <w:sz w:val="20"/>
        </w:rPr>
        <w:t>cert</w:t>
      </w:r>
      <w:r>
        <w:rPr>
          <w:sz w:val="20"/>
        </w:rPr>
        <w:t>ificates</w:t>
      </w:r>
      <w:r>
        <w:rPr>
          <w:spacing w:val="-12"/>
          <w:sz w:val="20"/>
        </w:rPr>
        <w:t xml:space="preserve"> </w:t>
      </w:r>
      <w:r>
        <w:rPr>
          <w:sz w:val="20"/>
        </w:rPr>
        <w:t>is</w:t>
      </w:r>
      <w:r>
        <w:rPr>
          <w:spacing w:val="-11"/>
          <w:sz w:val="20"/>
        </w:rPr>
        <w:t xml:space="preserve"> </w:t>
      </w:r>
      <w:r>
        <w:rPr>
          <w:sz w:val="20"/>
        </w:rPr>
        <w:t>not</w:t>
      </w:r>
      <w:r>
        <w:rPr>
          <w:spacing w:val="-11"/>
          <w:sz w:val="20"/>
        </w:rPr>
        <w:t xml:space="preserve"> </w:t>
      </w:r>
      <w:r>
        <w:rPr>
          <w:sz w:val="20"/>
        </w:rPr>
        <w:t>allowed</w:t>
      </w:r>
      <w:r>
        <w:rPr>
          <w:spacing w:val="-12"/>
          <w:sz w:val="20"/>
        </w:rPr>
        <w:t xml:space="preserve"> </w:t>
      </w:r>
      <w:r>
        <w:rPr>
          <w:sz w:val="20"/>
        </w:rPr>
        <w:t>to</w:t>
      </w:r>
      <w:r>
        <w:rPr>
          <w:spacing w:val="-13"/>
          <w:sz w:val="20"/>
        </w:rPr>
        <w:t xml:space="preserve"> </w:t>
      </w:r>
      <w:r>
        <w:rPr>
          <w:sz w:val="20"/>
        </w:rPr>
        <w:t>use</w:t>
      </w:r>
      <w:r>
        <w:rPr>
          <w:spacing w:val="-14"/>
          <w:sz w:val="20"/>
        </w:rPr>
        <w:t xml:space="preserve"> </w:t>
      </w:r>
      <w:r>
        <w:rPr>
          <w:sz w:val="20"/>
        </w:rPr>
        <w:t>the</w:t>
      </w:r>
      <w:r>
        <w:rPr>
          <w:spacing w:val="-9"/>
          <w:sz w:val="20"/>
        </w:rPr>
        <w:t xml:space="preserve"> </w:t>
      </w:r>
      <w:r>
        <w:rPr>
          <w:sz w:val="20"/>
        </w:rPr>
        <w:t>Presafe</w:t>
      </w:r>
      <w:r>
        <w:rPr>
          <w:spacing w:val="-14"/>
          <w:sz w:val="20"/>
        </w:rPr>
        <w:t xml:space="preserve"> </w:t>
      </w:r>
      <w:r>
        <w:rPr>
          <w:sz w:val="20"/>
        </w:rPr>
        <w:t>Denmark</w:t>
      </w:r>
      <w:r>
        <w:rPr>
          <w:spacing w:val="-10"/>
          <w:sz w:val="20"/>
        </w:rPr>
        <w:t xml:space="preserve"> </w:t>
      </w:r>
      <w:r>
        <w:rPr>
          <w:spacing w:val="-3"/>
          <w:sz w:val="20"/>
        </w:rPr>
        <w:t>trade</w:t>
      </w:r>
      <w:r>
        <w:rPr>
          <w:spacing w:val="-12"/>
          <w:sz w:val="20"/>
        </w:rPr>
        <w:t xml:space="preserve"> </w:t>
      </w:r>
      <w:r>
        <w:rPr>
          <w:sz w:val="20"/>
        </w:rPr>
        <w:t>mark</w:t>
      </w:r>
      <w:r>
        <w:rPr>
          <w:spacing w:val="-11"/>
          <w:sz w:val="20"/>
        </w:rPr>
        <w:t xml:space="preserve"> </w:t>
      </w:r>
      <w:r>
        <w:rPr>
          <w:sz w:val="20"/>
        </w:rPr>
        <w:t>and</w:t>
      </w:r>
      <w:r>
        <w:rPr>
          <w:spacing w:val="-13"/>
          <w:sz w:val="20"/>
        </w:rPr>
        <w:t xml:space="preserve"> </w:t>
      </w:r>
      <w:r>
        <w:rPr>
          <w:sz w:val="20"/>
        </w:rPr>
        <w:t>other</w:t>
      </w:r>
      <w:r>
        <w:rPr>
          <w:spacing w:val="-13"/>
          <w:sz w:val="20"/>
        </w:rPr>
        <w:t xml:space="preserve"> </w:t>
      </w:r>
      <w:r>
        <w:rPr>
          <w:sz w:val="20"/>
        </w:rPr>
        <w:t>approval marks</w:t>
      </w:r>
      <w:r>
        <w:rPr>
          <w:spacing w:val="-6"/>
          <w:sz w:val="20"/>
        </w:rPr>
        <w:t xml:space="preserve"> </w:t>
      </w:r>
      <w:r>
        <w:rPr>
          <w:sz w:val="20"/>
        </w:rPr>
        <w:t>for</w:t>
      </w:r>
      <w:r>
        <w:rPr>
          <w:spacing w:val="-6"/>
          <w:sz w:val="20"/>
        </w:rPr>
        <w:t xml:space="preserve"> </w:t>
      </w:r>
      <w:r>
        <w:rPr>
          <w:sz w:val="20"/>
        </w:rPr>
        <w:t>laboratory</w:t>
      </w:r>
      <w:r>
        <w:rPr>
          <w:spacing w:val="-10"/>
          <w:sz w:val="20"/>
        </w:rPr>
        <w:t xml:space="preserve"> </w:t>
      </w:r>
      <w:r>
        <w:rPr>
          <w:sz w:val="20"/>
        </w:rPr>
        <w:t>test,</w:t>
      </w:r>
      <w:r>
        <w:rPr>
          <w:spacing w:val="-7"/>
          <w:sz w:val="20"/>
        </w:rPr>
        <w:t xml:space="preserve"> </w:t>
      </w:r>
      <w:r>
        <w:rPr>
          <w:sz w:val="20"/>
        </w:rPr>
        <w:t>calibration</w:t>
      </w:r>
      <w:r>
        <w:rPr>
          <w:spacing w:val="-6"/>
          <w:sz w:val="20"/>
        </w:rPr>
        <w:t xml:space="preserve"> </w:t>
      </w:r>
      <w:r>
        <w:rPr>
          <w:sz w:val="20"/>
        </w:rPr>
        <w:t>or</w:t>
      </w:r>
      <w:r>
        <w:rPr>
          <w:spacing w:val="-3"/>
          <w:sz w:val="20"/>
        </w:rPr>
        <w:t xml:space="preserve"> </w:t>
      </w:r>
      <w:r>
        <w:rPr>
          <w:sz w:val="20"/>
        </w:rPr>
        <w:t>inspection</w:t>
      </w:r>
      <w:r>
        <w:rPr>
          <w:spacing w:val="-5"/>
          <w:sz w:val="20"/>
        </w:rPr>
        <w:t xml:space="preserve"> </w:t>
      </w:r>
      <w:r>
        <w:rPr>
          <w:sz w:val="20"/>
        </w:rPr>
        <w:t>reports</w:t>
      </w:r>
    </w:p>
    <w:p w:rsidR="0014295F" w:rsidRDefault="00534D10">
      <w:pPr>
        <w:pStyle w:val="ListParagraph"/>
        <w:numPr>
          <w:ilvl w:val="1"/>
          <w:numId w:val="2"/>
        </w:numPr>
        <w:tabs>
          <w:tab w:val="left" w:pos="857"/>
          <w:tab w:val="left" w:pos="858"/>
        </w:tabs>
        <w:spacing w:before="1" w:line="229" w:lineRule="exact"/>
        <w:ind w:left="857" w:hanging="566"/>
        <w:rPr>
          <w:sz w:val="20"/>
        </w:rPr>
      </w:pPr>
      <w:r>
        <w:rPr>
          <w:sz w:val="20"/>
        </w:rPr>
        <w:t>Companies may not use the DANAK</w:t>
      </w:r>
      <w:r>
        <w:rPr>
          <w:spacing w:val="-29"/>
          <w:sz w:val="20"/>
        </w:rPr>
        <w:t xml:space="preserve"> </w:t>
      </w:r>
      <w:r>
        <w:rPr>
          <w:spacing w:val="-3"/>
          <w:sz w:val="20"/>
        </w:rPr>
        <w:t>mark/logo.</w:t>
      </w:r>
    </w:p>
    <w:p w:rsidR="0014295F" w:rsidRDefault="00534D10">
      <w:pPr>
        <w:pStyle w:val="ListParagraph"/>
        <w:numPr>
          <w:ilvl w:val="1"/>
          <w:numId w:val="2"/>
        </w:numPr>
        <w:tabs>
          <w:tab w:val="left" w:pos="858"/>
        </w:tabs>
        <w:ind w:left="857" w:right="418" w:hanging="566"/>
        <w:jc w:val="both"/>
        <w:rPr>
          <w:sz w:val="20"/>
        </w:rPr>
      </w:pPr>
      <w:r>
        <w:rPr>
          <w:sz w:val="20"/>
        </w:rPr>
        <w:t>The</w:t>
      </w:r>
      <w:r>
        <w:rPr>
          <w:spacing w:val="-10"/>
          <w:sz w:val="20"/>
        </w:rPr>
        <w:t xml:space="preserve"> </w:t>
      </w:r>
      <w:r>
        <w:rPr>
          <w:sz w:val="20"/>
        </w:rPr>
        <w:t>use</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Presafe</w:t>
      </w:r>
      <w:r>
        <w:rPr>
          <w:spacing w:val="-10"/>
          <w:sz w:val="20"/>
        </w:rPr>
        <w:t xml:space="preserve"> </w:t>
      </w:r>
      <w:r>
        <w:rPr>
          <w:sz w:val="20"/>
        </w:rPr>
        <w:t>Denmark</w:t>
      </w:r>
      <w:r>
        <w:rPr>
          <w:spacing w:val="-6"/>
          <w:sz w:val="20"/>
        </w:rPr>
        <w:t xml:space="preserve"> </w:t>
      </w:r>
      <w:r>
        <w:rPr>
          <w:spacing w:val="-3"/>
          <w:sz w:val="20"/>
        </w:rPr>
        <w:t>trade</w:t>
      </w:r>
      <w:r>
        <w:rPr>
          <w:spacing w:val="-8"/>
          <w:sz w:val="20"/>
        </w:rPr>
        <w:t xml:space="preserve"> </w:t>
      </w:r>
      <w:r>
        <w:rPr>
          <w:sz w:val="20"/>
        </w:rPr>
        <w:t>mark</w:t>
      </w:r>
      <w:r>
        <w:rPr>
          <w:spacing w:val="-7"/>
          <w:sz w:val="20"/>
        </w:rPr>
        <w:t xml:space="preserve"> </w:t>
      </w:r>
      <w:r>
        <w:rPr>
          <w:sz w:val="20"/>
        </w:rPr>
        <w:t>and</w:t>
      </w:r>
      <w:r>
        <w:rPr>
          <w:spacing w:val="-8"/>
          <w:sz w:val="20"/>
        </w:rPr>
        <w:t xml:space="preserve"> </w:t>
      </w:r>
      <w:r>
        <w:rPr>
          <w:sz w:val="20"/>
        </w:rPr>
        <w:t>other</w:t>
      </w:r>
      <w:r>
        <w:rPr>
          <w:spacing w:val="-7"/>
          <w:sz w:val="20"/>
        </w:rPr>
        <w:t xml:space="preserve"> </w:t>
      </w:r>
      <w:r>
        <w:rPr>
          <w:sz w:val="20"/>
        </w:rPr>
        <w:t>approval</w:t>
      </w:r>
      <w:r>
        <w:rPr>
          <w:spacing w:val="-11"/>
          <w:sz w:val="20"/>
        </w:rPr>
        <w:t xml:space="preserve"> </w:t>
      </w:r>
      <w:r>
        <w:rPr>
          <w:sz w:val="20"/>
        </w:rPr>
        <w:t>marks</w:t>
      </w:r>
      <w:r>
        <w:rPr>
          <w:spacing w:val="-9"/>
          <w:sz w:val="20"/>
        </w:rPr>
        <w:t xml:space="preserve"> </w:t>
      </w:r>
      <w:r>
        <w:rPr>
          <w:sz w:val="20"/>
        </w:rPr>
        <w:t>shall</w:t>
      </w:r>
      <w:r>
        <w:rPr>
          <w:spacing w:val="-8"/>
          <w:sz w:val="20"/>
        </w:rPr>
        <w:t xml:space="preserve"> </w:t>
      </w:r>
      <w:r>
        <w:rPr>
          <w:sz w:val="20"/>
        </w:rPr>
        <w:t>be</w:t>
      </w:r>
      <w:r>
        <w:rPr>
          <w:spacing w:val="-8"/>
          <w:sz w:val="20"/>
        </w:rPr>
        <w:t xml:space="preserve"> </w:t>
      </w:r>
      <w:r>
        <w:rPr>
          <w:sz w:val="20"/>
        </w:rPr>
        <w:t>discontinued</w:t>
      </w:r>
      <w:r>
        <w:rPr>
          <w:spacing w:val="-8"/>
          <w:sz w:val="20"/>
        </w:rPr>
        <w:t xml:space="preserve"> </w:t>
      </w:r>
      <w:r>
        <w:rPr>
          <w:sz w:val="20"/>
        </w:rPr>
        <w:t>without</w:t>
      </w:r>
      <w:r>
        <w:rPr>
          <w:spacing w:val="-8"/>
          <w:sz w:val="20"/>
        </w:rPr>
        <w:t xml:space="preserve"> </w:t>
      </w:r>
      <w:r>
        <w:rPr>
          <w:sz w:val="20"/>
        </w:rPr>
        <w:t>delay</w:t>
      </w:r>
      <w:r>
        <w:rPr>
          <w:spacing w:val="-11"/>
          <w:sz w:val="20"/>
        </w:rPr>
        <w:t xml:space="preserve"> </w:t>
      </w:r>
      <w:r>
        <w:rPr>
          <w:sz w:val="20"/>
        </w:rPr>
        <w:t>if Presafe</w:t>
      </w:r>
      <w:r>
        <w:rPr>
          <w:spacing w:val="-12"/>
          <w:sz w:val="20"/>
        </w:rPr>
        <w:t xml:space="preserve"> </w:t>
      </w:r>
      <w:r>
        <w:rPr>
          <w:sz w:val="20"/>
        </w:rPr>
        <w:t>Denmark</w:t>
      </w:r>
      <w:r>
        <w:rPr>
          <w:spacing w:val="-9"/>
          <w:sz w:val="20"/>
        </w:rPr>
        <w:t xml:space="preserve"> </w:t>
      </w:r>
      <w:r>
        <w:rPr>
          <w:spacing w:val="-3"/>
          <w:sz w:val="20"/>
        </w:rPr>
        <w:t>withdraws</w:t>
      </w:r>
      <w:r>
        <w:rPr>
          <w:spacing w:val="-8"/>
          <w:sz w:val="20"/>
        </w:rPr>
        <w:t xml:space="preserve"> </w:t>
      </w:r>
      <w:r>
        <w:rPr>
          <w:sz w:val="20"/>
        </w:rPr>
        <w:t>or</w:t>
      </w:r>
      <w:r>
        <w:rPr>
          <w:spacing w:val="-11"/>
          <w:sz w:val="20"/>
        </w:rPr>
        <w:t xml:space="preserve"> </w:t>
      </w:r>
      <w:r>
        <w:rPr>
          <w:sz w:val="20"/>
        </w:rPr>
        <w:t>suspend</w:t>
      </w:r>
      <w:r>
        <w:rPr>
          <w:spacing w:val="-10"/>
          <w:sz w:val="20"/>
        </w:rPr>
        <w:t xml:space="preserve"> </w:t>
      </w:r>
      <w:r>
        <w:rPr>
          <w:sz w:val="20"/>
        </w:rPr>
        <w:t>the</w:t>
      </w:r>
      <w:r>
        <w:rPr>
          <w:spacing w:val="-12"/>
          <w:sz w:val="20"/>
        </w:rPr>
        <w:t xml:space="preserve"> </w:t>
      </w:r>
      <w:r>
        <w:rPr>
          <w:sz w:val="20"/>
        </w:rPr>
        <w:t>certificate,</w:t>
      </w:r>
      <w:r>
        <w:rPr>
          <w:spacing w:val="-9"/>
          <w:sz w:val="20"/>
        </w:rPr>
        <w:t xml:space="preserve"> </w:t>
      </w:r>
      <w:r>
        <w:rPr>
          <w:sz w:val="20"/>
        </w:rPr>
        <w:t>the</w:t>
      </w:r>
      <w:r>
        <w:rPr>
          <w:spacing w:val="-10"/>
          <w:sz w:val="20"/>
        </w:rPr>
        <w:t xml:space="preserve"> </w:t>
      </w:r>
      <w:r>
        <w:rPr>
          <w:sz w:val="20"/>
        </w:rPr>
        <w:t>approval</w:t>
      </w:r>
      <w:r>
        <w:rPr>
          <w:spacing w:val="-10"/>
          <w:sz w:val="20"/>
        </w:rPr>
        <w:t xml:space="preserve"> </w:t>
      </w:r>
      <w:r>
        <w:rPr>
          <w:sz w:val="20"/>
        </w:rPr>
        <w:t>or</w:t>
      </w:r>
      <w:r>
        <w:rPr>
          <w:spacing w:val="-8"/>
          <w:sz w:val="20"/>
        </w:rPr>
        <w:t xml:space="preserve"> </w:t>
      </w:r>
      <w:r>
        <w:rPr>
          <w:sz w:val="20"/>
        </w:rPr>
        <w:t>if</w:t>
      </w:r>
      <w:r>
        <w:rPr>
          <w:spacing w:val="-10"/>
          <w:sz w:val="20"/>
        </w:rPr>
        <w:t xml:space="preserve"> </w:t>
      </w:r>
      <w:r>
        <w:rPr>
          <w:sz w:val="20"/>
        </w:rPr>
        <w:t>it</w:t>
      </w:r>
      <w:r>
        <w:rPr>
          <w:spacing w:val="-9"/>
          <w:sz w:val="20"/>
        </w:rPr>
        <w:t xml:space="preserve"> </w:t>
      </w:r>
      <w:r>
        <w:rPr>
          <w:sz w:val="20"/>
        </w:rPr>
        <w:t>is</w:t>
      </w:r>
      <w:r>
        <w:rPr>
          <w:spacing w:val="-10"/>
          <w:sz w:val="20"/>
        </w:rPr>
        <w:t xml:space="preserve"> </w:t>
      </w:r>
      <w:r>
        <w:rPr>
          <w:sz w:val="20"/>
        </w:rPr>
        <w:t>stopped</w:t>
      </w:r>
      <w:r>
        <w:rPr>
          <w:spacing w:val="-12"/>
          <w:sz w:val="20"/>
        </w:rPr>
        <w:t xml:space="preserve"> </w:t>
      </w:r>
      <w:r>
        <w:rPr>
          <w:sz w:val="20"/>
        </w:rPr>
        <w:t>for</w:t>
      </w:r>
      <w:r>
        <w:rPr>
          <w:spacing w:val="-11"/>
          <w:sz w:val="20"/>
        </w:rPr>
        <w:t xml:space="preserve"> </w:t>
      </w:r>
      <w:r>
        <w:rPr>
          <w:sz w:val="20"/>
        </w:rPr>
        <w:t>other</w:t>
      </w:r>
      <w:r>
        <w:rPr>
          <w:spacing w:val="-11"/>
          <w:sz w:val="20"/>
        </w:rPr>
        <w:t xml:space="preserve"> </w:t>
      </w:r>
      <w:r>
        <w:rPr>
          <w:sz w:val="20"/>
        </w:rPr>
        <w:t>reasons.</w:t>
      </w:r>
    </w:p>
    <w:p w:rsidR="0014295F" w:rsidRDefault="00534D10">
      <w:pPr>
        <w:pStyle w:val="ListParagraph"/>
        <w:numPr>
          <w:ilvl w:val="1"/>
          <w:numId w:val="2"/>
        </w:numPr>
        <w:tabs>
          <w:tab w:val="left" w:pos="858"/>
        </w:tabs>
        <w:ind w:left="857" w:right="415" w:hanging="566"/>
        <w:jc w:val="both"/>
        <w:rPr>
          <w:sz w:val="20"/>
        </w:rPr>
      </w:pPr>
      <w:r>
        <w:rPr>
          <w:sz w:val="20"/>
        </w:rPr>
        <w:t xml:space="preserve">The trade mark and the approval marks </w:t>
      </w:r>
      <w:r>
        <w:rPr>
          <w:spacing w:val="-3"/>
          <w:sz w:val="20"/>
        </w:rPr>
        <w:t xml:space="preserve">shall </w:t>
      </w:r>
      <w:r>
        <w:rPr>
          <w:sz w:val="20"/>
        </w:rPr>
        <w:t xml:space="preserve">not be used in places from </w:t>
      </w:r>
      <w:r>
        <w:rPr>
          <w:spacing w:val="-3"/>
          <w:sz w:val="20"/>
        </w:rPr>
        <w:t xml:space="preserve">which </w:t>
      </w:r>
      <w:r>
        <w:rPr>
          <w:sz w:val="20"/>
        </w:rPr>
        <w:t xml:space="preserve">it cannot be removed </w:t>
      </w:r>
      <w:r w:rsidR="00F753D2">
        <w:rPr>
          <w:sz w:val="20"/>
        </w:rPr>
        <w:t>in the</w:t>
      </w:r>
      <w:r>
        <w:rPr>
          <w:spacing w:val="-9"/>
          <w:sz w:val="20"/>
        </w:rPr>
        <w:t xml:space="preserve"> </w:t>
      </w:r>
      <w:r>
        <w:rPr>
          <w:sz w:val="20"/>
        </w:rPr>
        <w:t>event</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pacing w:val="-3"/>
          <w:sz w:val="20"/>
        </w:rPr>
        <w:t>certification</w:t>
      </w:r>
      <w:r>
        <w:rPr>
          <w:spacing w:val="-9"/>
          <w:sz w:val="20"/>
        </w:rPr>
        <w:t xml:space="preserve"> </w:t>
      </w:r>
      <w:r>
        <w:rPr>
          <w:sz w:val="20"/>
        </w:rPr>
        <w:t>or</w:t>
      </w:r>
      <w:r>
        <w:rPr>
          <w:spacing w:val="-9"/>
          <w:sz w:val="20"/>
        </w:rPr>
        <w:t xml:space="preserve"> </w:t>
      </w:r>
      <w:r>
        <w:rPr>
          <w:sz w:val="20"/>
        </w:rPr>
        <w:t>approval</w:t>
      </w:r>
      <w:r>
        <w:rPr>
          <w:spacing w:val="-8"/>
          <w:sz w:val="20"/>
        </w:rPr>
        <w:t xml:space="preserve"> </w:t>
      </w:r>
      <w:r>
        <w:rPr>
          <w:sz w:val="20"/>
        </w:rPr>
        <w:t>being</w:t>
      </w:r>
      <w:r>
        <w:rPr>
          <w:spacing w:val="-9"/>
          <w:sz w:val="20"/>
        </w:rPr>
        <w:t xml:space="preserve"> </w:t>
      </w:r>
      <w:r>
        <w:rPr>
          <w:sz w:val="20"/>
        </w:rPr>
        <w:t>withdrawn</w:t>
      </w:r>
      <w:r>
        <w:rPr>
          <w:spacing w:val="-8"/>
          <w:sz w:val="20"/>
        </w:rPr>
        <w:t xml:space="preserve"> </w:t>
      </w:r>
      <w:r>
        <w:rPr>
          <w:sz w:val="20"/>
        </w:rPr>
        <w:t>(e.g.</w:t>
      </w:r>
      <w:r>
        <w:rPr>
          <w:spacing w:val="-7"/>
          <w:sz w:val="20"/>
        </w:rPr>
        <w:t xml:space="preserve"> </w:t>
      </w:r>
      <w:r>
        <w:rPr>
          <w:sz w:val="20"/>
        </w:rPr>
        <w:t>in</w:t>
      </w:r>
      <w:r>
        <w:rPr>
          <w:spacing w:val="-9"/>
          <w:sz w:val="20"/>
        </w:rPr>
        <w:t xml:space="preserve"> </w:t>
      </w:r>
      <w:r>
        <w:rPr>
          <w:sz w:val="20"/>
        </w:rPr>
        <w:t>telephone</w:t>
      </w:r>
      <w:r>
        <w:rPr>
          <w:spacing w:val="-8"/>
          <w:sz w:val="20"/>
        </w:rPr>
        <w:t xml:space="preserve"> </w:t>
      </w:r>
      <w:r>
        <w:rPr>
          <w:sz w:val="20"/>
        </w:rPr>
        <w:t>directories</w:t>
      </w:r>
      <w:r>
        <w:rPr>
          <w:spacing w:val="-8"/>
          <w:sz w:val="20"/>
        </w:rPr>
        <w:t xml:space="preserve"> </w:t>
      </w:r>
      <w:r>
        <w:rPr>
          <w:sz w:val="20"/>
        </w:rPr>
        <w:t>or</w:t>
      </w:r>
      <w:r>
        <w:rPr>
          <w:spacing w:val="-10"/>
          <w:sz w:val="20"/>
        </w:rPr>
        <w:t xml:space="preserve"> </w:t>
      </w:r>
      <w:r>
        <w:rPr>
          <w:sz w:val="20"/>
        </w:rPr>
        <w:t>the</w:t>
      </w:r>
      <w:r>
        <w:rPr>
          <w:spacing w:val="-8"/>
          <w:sz w:val="20"/>
        </w:rPr>
        <w:t xml:space="preserve"> </w:t>
      </w:r>
      <w:r>
        <w:rPr>
          <w:sz w:val="20"/>
        </w:rPr>
        <w:t>like).</w:t>
      </w:r>
    </w:p>
    <w:p w:rsidR="0014295F" w:rsidRDefault="0014295F">
      <w:pPr>
        <w:pStyle w:val="BodyText"/>
        <w:spacing w:before="11"/>
        <w:rPr>
          <w:sz w:val="19"/>
        </w:rPr>
      </w:pPr>
    </w:p>
    <w:p w:rsidR="0014295F" w:rsidRDefault="00534D10">
      <w:pPr>
        <w:pStyle w:val="Heading2"/>
        <w:numPr>
          <w:ilvl w:val="0"/>
          <w:numId w:val="2"/>
        </w:numPr>
        <w:tabs>
          <w:tab w:val="left" w:pos="845"/>
          <w:tab w:val="left" w:pos="846"/>
        </w:tabs>
        <w:ind w:left="845"/>
      </w:pPr>
      <w:bookmarkStart w:id="8" w:name="10______Limitation_of_the_responsibility"/>
      <w:bookmarkEnd w:id="8"/>
      <w:r>
        <w:t>Limitation of the responsibility of Presafe</w:t>
      </w:r>
      <w:r>
        <w:rPr>
          <w:spacing w:val="-4"/>
        </w:rPr>
        <w:t xml:space="preserve"> </w:t>
      </w:r>
      <w:r>
        <w:t>Denmark</w:t>
      </w:r>
    </w:p>
    <w:p w:rsidR="0014295F" w:rsidRDefault="00534D10">
      <w:pPr>
        <w:pStyle w:val="ListParagraph"/>
        <w:numPr>
          <w:ilvl w:val="1"/>
          <w:numId w:val="2"/>
        </w:numPr>
        <w:tabs>
          <w:tab w:val="left" w:pos="858"/>
        </w:tabs>
        <w:ind w:left="857" w:right="413"/>
        <w:jc w:val="both"/>
        <w:rPr>
          <w:sz w:val="20"/>
        </w:rPr>
      </w:pPr>
      <w:r>
        <w:rPr>
          <w:sz w:val="20"/>
        </w:rPr>
        <w:t xml:space="preserve">Pursuant to the general provisions of indemnity in Danish law, Presafe Denmark shall only be liable </w:t>
      </w:r>
      <w:r>
        <w:rPr>
          <w:spacing w:val="-3"/>
          <w:sz w:val="20"/>
        </w:rPr>
        <w:t xml:space="preserve">for substantiated </w:t>
      </w:r>
      <w:r>
        <w:rPr>
          <w:sz w:val="20"/>
        </w:rPr>
        <w:t xml:space="preserve">default and </w:t>
      </w:r>
      <w:r>
        <w:rPr>
          <w:spacing w:val="-2"/>
          <w:sz w:val="20"/>
        </w:rPr>
        <w:t xml:space="preserve">negligence </w:t>
      </w:r>
      <w:r>
        <w:rPr>
          <w:sz w:val="20"/>
        </w:rPr>
        <w:t xml:space="preserve">on the part of Presafe Denmark, </w:t>
      </w:r>
      <w:r>
        <w:rPr>
          <w:spacing w:val="-3"/>
          <w:sz w:val="20"/>
        </w:rPr>
        <w:t xml:space="preserve">subject </w:t>
      </w:r>
      <w:r>
        <w:rPr>
          <w:sz w:val="20"/>
        </w:rPr>
        <w:t>to the specifications or limi</w:t>
      </w:r>
      <w:r>
        <w:rPr>
          <w:spacing w:val="-3"/>
          <w:sz w:val="20"/>
        </w:rPr>
        <w:t>tatio</w:t>
      </w:r>
      <w:r w:rsidR="00AA06C8">
        <w:rPr>
          <w:spacing w:val="-3"/>
          <w:sz w:val="20"/>
        </w:rPr>
        <w:t>n</w:t>
      </w:r>
      <w:r>
        <w:rPr>
          <w:spacing w:val="-3"/>
          <w:sz w:val="20"/>
        </w:rPr>
        <w:t xml:space="preserve">s </w:t>
      </w:r>
      <w:r>
        <w:rPr>
          <w:sz w:val="20"/>
        </w:rPr>
        <w:t>set forth in clauses 10.2 to</w:t>
      </w:r>
      <w:r>
        <w:rPr>
          <w:spacing w:val="-32"/>
          <w:sz w:val="20"/>
        </w:rPr>
        <w:t xml:space="preserve"> </w:t>
      </w:r>
      <w:r>
        <w:rPr>
          <w:sz w:val="20"/>
        </w:rPr>
        <w:t>10.17.</w:t>
      </w:r>
    </w:p>
    <w:p w:rsidR="0014295F" w:rsidRDefault="00534D10">
      <w:pPr>
        <w:pStyle w:val="ListParagraph"/>
        <w:numPr>
          <w:ilvl w:val="1"/>
          <w:numId w:val="2"/>
        </w:numPr>
        <w:tabs>
          <w:tab w:val="left" w:pos="858"/>
        </w:tabs>
        <w:spacing w:before="2"/>
        <w:ind w:left="857" w:right="412"/>
        <w:jc w:val="both"/>
        <w:rPr>
          <w:sz w:val="20"/>
        </w:rPr>
      </w:pPr>
      <w:r>
        <w:rPr>
          <w:spacing w:val="-3"/>
          <w:sz w:val="20"/>
        </w:rPr>
        <w:t xml:space="preserve">Subject </w:t>
      </w:r>
      <w:r>
        <w:rPr>
          <w:sz w:val="20"/>
        </w:rPr>
        <w:t xml:space="preserve">to any rule of law which cannot be dispensed </w:t>
      </w:r>
      <w:r>
        <w:rPr>
          <w:spacing w:val="-3"/>
          <w:sz w:val="20"/>
        </w:rPr>
        <w:t xml:space="preserve">with, </w:t>
      </w:r>
      <w:r>
        <w:rPr>
          <w:sz w:val="20"/>
        </w:rPr>
        <w:t xml:space="preserve">the </w:t>
      </w:r>
      <w:r>
        <w:rPr>
          <w:spacing w:val="-3"/>
          <w:sz w:val="20"/>
        </w:rPr>
        <w:t xml:space="preserve">liability </w:t>
      </w:r>
      <w:r>
        <w:rPr>
          <w:sz w:val="20"/>
        </w:rPr>
        <w:t>of Presafe Denmark for pers</w:t>
      </w:r>
      <w:r>
        <w:rPr>
          <w:sz w:val="20"/>
        </w:rPr>
        <w:t>onal injury</w:t>
      </w:r>
      <w:r>
        <w:rPr>
          <w:spacing w:val="-6"/>
          <w:sz w:val="20"/>
        </w:rPr>
        <w:t xml:space="preserve"> </w:t>
      </w:r>
      <w:r>
        <w:rPr>
          <w:sz w:val="20"/>
        </w:rPr>
        <w:t>or</w:t>
      </w:r>
      <w:r>
        <w:rPr>
          <w:spacing w:val="-5"/>
          <w:sz w:val="20"/>
        </w:rPr>
        <w:t xml:space="preserve"> </w:t>
      </w:r>
      <w:r>
        <w:rPr>
          <w:sz w:val="20"/>
        </w:rPr>
        <w:t>damage</w:t>
      </w:r>
      <w:r>
        <w:rPr>
          <w:spacing w:val="-3"/>
          <w:sz w:val="20"/>
        </w:rPr>
        <w:t xml:space="preserve"> </w:t>
      </w:r>
      <w:r>
        <w:rPr>
          <w:sz w:val="20"/>
        </w:rPr>
        <w:t>to</w:t>
      </w:r>
      <w:r>
        <w:rPr>
          <w:spacing w:val="-4"/>
          <w:sz w:val="20"/>
        </w:rPr>
        <w:t xml:space="preserve"> </w:t>
      </w:r>
      <w:r>
        <w:rPr>
          <w:sz w:val="20"/>
        </w:rPr>
        <w:t>things</w:t>
      </w:r>
      <w:r>
        <w:rPr>
          <w:spacing w:val="-1"/>
          <w:sz w:val="20"/>
        </w:rPr>
        <w:t xml:space="preserve"> </w:t>
      </w:r>
      <w:r>
        <w:rPr>
          <w:spacing w:val="-3"/>
          <w:sz w:val="20"/>
        </w:rPr>
        <w:t xml:space="preserve">and/or </w:t>
      </w:r>
      <w:r>
        <w:rPr>
          <w:sz w:val="20"/>
        </w:rPr>
        <w:t>property</w:t>
      </w:r>
      <w:r>
        <w:rPr>
          <w:spacing w:val="-9"/>
          <w:sz w:val="20"/>
        </w:rPr>
        <w:t xml:space="preserve"> </w:t>
      </w:r>
      <w:r>
        <w:rPr>
          <w:sz w:val="20"/>
        </w:rPr>
        <w:t>cannot</w:t>
      </w:r>
      <w:r>
        <w:rPr>
          <w:spacing w:val="-3"/>
          <w:sz w:val="20"/>
        </w:rPr>
        <w:t xml:space="preserve"> </w:t>
      </w:r>
      <w:r>
        <w:rPr>
          <w:sz w:val="20"/>
        </w:rPr>
        <w:t>exceed</w:t>
      </w:r>
      <w:r>
        <w:rPr>
          <w:spacing w:val="-6"/>
          <w:sz w:val="20"/>
        </w:rPr>
        <w:t xml:space="preserve"> </w:t>
      </w:r>
      <w:r>
        <w:rPr>
          <w:sz w:val="20"/>
        </w:rPr>
        <w:t>USD</w:t>
      </w:r>
      <w:r>
        <w:rPr>
          <w:spacing w:val="-3"/>
          <w:sz w:val="20"/>
        </w:rPr>
        <w:t xml:space="preserve"> </w:t>
      </w:r>
      <w:r>
        <w:rPr>
          <w:sz w:val="20"/>
        </w:rPr>
        <w:t>200.000</w:t>
      </w:r>
      <w:r>
        <w:rPr>
          <w:spacing w:val="-6"/>
          <w:sz w:val="20"/>
        </w:rPr>
        <w:t xml:space="preserve"> </w:t>
      </w:r>
      <w:r>
        <w:rPr>
          <w:sz w:val="20"/>
        </w:rPr>
        <w:t>per</w:t>
      </w:r>
      <w:r>
        <w:rPr>
          <w:spacing w:val="-5"/>
          <w:sz w:val="20"/>
        </w:rPr>
        <w:t xml:space="preserve"> </w:t>
      </w:r>
      <w:r>
        <w:rPr>
          <w:sz w:val="20"/>
        </w:rPr>
        <w:t>claim,</w:t>
      </w:r>
      <w:r>
        <w:rPr>
          <w:spacing w:val="-5"/>
          <w:sz w:val="20"/>
        </w:rPr>
        <w:t xml:space="preserve"> </w:t>
      </w:r>
      <w:r>
        <w:rPr>
          <w:sz w:val="20"/>
        </w:rPr>
        <w:t>unless</w:t>
      </w:r>
      <w:r>
        <w:rPr>
          <w:spacing w:val="-4"/>
          <w:sz w:val="20"/>
        </w:rPr>
        <w:t xml:space="preserve"> </w:t>
      </w:r>
      <w:r>
        <w:rPr>
          <w:sz w:val="20"/>
        </w:rPr>
        <w:t>otherwise</w:t>
      </w:r>
      <w:r>
        <w:rPr>
          <w:spacing w:val="-6"/>
          <w:sz w:val="20"/>
        </w:rPr>
        <w:t xml:space="preserve"> </w:t>
      </w:r>
      <w:r>
        <w:rPr>
          <w:spacing w:val="-3"/>
          <w:sz w:val="20"/>
        </w:rPr>
        <w:t xml:space="preserve">agreed </w:t>
      </w:r>
      <w:r>
        <w:rPr>
          <w:sz w:val="20"/>
        </w:rPr>
        <w:t>in</w:t>
      </w:r>
      <w:r>
        <w:rPr>
          <w:spacing w:val="-4"/>
          <w:sz w:val="20"/>
        </w:rPr>
        <w:t xml:space="preserve"> </w:t>
      </w:r>
      <w:r>
        <w:rPr>
          <w:spacing w:val="-3"/>
          <w:sz w:val="20"/>
        </w:rPr>
        <w:t>writing</w:t>
      </w:r>
      <w:r>
        <w:rPr>
          <w:spacing w:val="-8"/>
          <w:sz w:val="20"/>
        </w:rPr>
        <w:t xml:space="preserve"> </w:t>
      </w:r>
      <w:r>
        <w:rPr>
          <w:sz w:val="20"/>
        </w:rPr>
        <w:t>at</w:t>
      </w:r>
      <w:r>
        <w:rPr>
          <w:spacing w:val="-9"/>
          <w:sz w:val="20"/>
        </w:rPr>
        <w:t xml:space="preserve"> </w:t>
      </w:r>
      <w:r>
        <w:rPr>
          <w:sz w:val="20"/>
        </w:rPr>
        <w:t>the</w:t>
      </w:r>
      <w:r>
        <w:rPr>
          <w:spacing w:val="-6"/>
          <w:sz w:val="20"/>
        </w:rPr>
        <w:t xml:space="preserve"> </w:t>
      </w:r>
      <w:r>
        <w:rPr>
          <w:sz w:val="20"/>
        </w:rPr>
        <w:t>time</w:t>
      </w:r>
      <w:r>
        <w:rPr>
          <w:spacing w:val="-8"/>
          <w:sz w:val="20"/>
        </w:rPr>
        <w:t xml:space="preserve"> </w:t>
      </w:r>
      <w:r>
        <w:rPr>
          <w:sz w:val="20"/>
        </w:rPr>
        <w:t>of</w:t>
      </w:r>
      <w:r>
        <w:rPr>
          <w:spacing w:val="-6"/>
          <w:sz w:val="20"/>
        </w:rPr>
        <w:t xml:space="preserve"> </w:t>
      </w:r>
      <w:r>
        <w:rPr>
          <w:sz w:val="20"/>
        </w:rPr>
        <w:t>conclusion</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contract,</w:t>
      </w:r>
      <w:r>
        <w:rPr>
          <w:spacing w:val="-5"/>
          <w:sz w:val="20"/>
        </w:rPr>
        <w:t xml:space="preserve"> </w:t>
      </w:r>
      <w:r>
        <w:rPr>
          <w:sz w:val="20"/>
        </w:rPr>
        <w:t>or</w:t>
      </w:r>
      <w:r>
        <w:rPr>
          <w:spacing w:val="-5"/>
          <w:sz w:val="20"/>
        </w:rPr>
        <w:t xml:space="preserve"> </w:t>
      </w:r>
      <w:r>
        <w:rPr>
          <w:sz w:val="20"/>
        </w:rPr>
        <w:t>if</w:t>
      </w:r>
      <w:r>
        <w:rPr>
          <w:spacing w:val="-5"/>
          <w:sz w:val="20"/>
        </w:rPr>
        <w:t xml:space="preserve"> </w:t>
      </w:r>
      <w:r>
        <w:rPr>
          <w:sz w:val="20"/>
        </w:rPr>
        <w:t>stipulated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relevant</w:t>
      </w:r>
      <w:r>
        <w:rPr>
          <w:spacing w:val="-6"/>
          <w:sz w:val="20"/>
        </w:rPr>
        <w:t xml:space="preserve"> </w:t>
      </w:r>
      <w:r>
        <w:rPr>
          <w:spacing w:val="-3"/>
          <w:sz w:val="20"/>
        </w:rPr>
        <w:t>authorities.</w:t>
      </w:r>
    </w:p>
    <w:p w:rsidR="0014295F" w:rsidRDefault="00534D10">
      <w:pPr>
        <w:pStyle w:val="ListParagraph"/>
        <w:numPr>
          <w:ilvl w:val="1"/>
          <w:numId w:val="2"/>
        </w:numPr>
        <w:tabs>
          <w:tab w:val="left" w:pos="858"/>
        </w:tabs>
        <w:ind w:left="857" w:right="412" w:hanging="566"/>
        <w:jc w:val="both"/>
        <w:rPr>
          <w:sz w:val="20"/>
        </w:rPr>
      </w:pPr>
      <w:r>
        <w:rPr>
          <w:sz w:val="20"/>
        </w:rPr>
        <w:t>Presafe</w:t>
      </w:r>
      <w:r>
        <w:rPr>
          <w:spacing w:val="-9"/>
          <w:sz w:val="20"/>
        </w:rPr>
        <w:t xml:space="preserve"> </w:t>
      </w:r>
      <w:r>
        <w:rPr>
          <w:sz w:val="20"/>
        </w:rPr>
        <w:t>Denmark</w:t>
      </w:r>
      <w:r>
        <w:rPr>
          <w:spacing w:val="-5"/>
          <w:sz w:val="20"/>
        </w:rPr>
        <w:t xml:space="preserve"> </w:t>
      </w:r>
      <w:r>
        <w:rPr>
          <w:sz w:val="20"/>
        </w:rPr>
        <w:t>shall</w:t>
      </w:r>
      <w:r>
        <w:rPr>
          <w:spacing w:val="-6"/>
          <w:sz w:val="20"/>
        </w:rPr>
        <w:t xml:space="preserve"> </w:t>
      </w:r>
      <w:r>
        <w:rPr>
          <w:sz w:val="20"/>
        </w:rPr>
        <w:t>not</w:t>
      </w:r>
      <w:r>
        <w:rPr>
          <w:spacing w:val="-4"/>
          <w:sz w:val="20"/>
        </w:rPr>
        <w:t xml:space="preserve"> </w:t>
      </w:r>
      <w:r>
        <w:rPr>
          <w:sz w:val="20"/>
        </w:rPr>
        <w:t>be</w:t>
      </w:r>
      <w:r>
        <w:rPr>
          <w:spacing w:val="-7"/>
          <w:sz w:val="20"/>
        </w:rPr>
        <w:t xml:space="preserve"> </w:t>
      </w:r>
      <w:r>
        <w:rPr>
          <w:sz w:val="20"/>
        </w:rPr>
        <w:t>held</w:t>
      </w:r>
      <w:r>
        <w:rPr>
          <w:spacing w:val="-7"/>
          <w:sz w:val="20"/>
        </w:rPr>
        <w:t xml:space="preserve"> </w:t>
      </w:r>
      <w:r>
        <w:rPr>
          <w:sz w:val="20"/>
        </w:rPr>
        <w:t>liable</w:t>
      </w:r>
      <w:r>
        <w:rPr>
          <w:spacing w:val="-7"/>
          <w:sz w:val="20"/>
        </w:rPr>
        <w:t xml:space="preserve"> </w:t>
      </w:r>
      <w:r>
        <w:rPr>
          <w:sz w:val="20"/>
        </w:rPr>
        <w:t>for</w:t>
      </w:r>
      <w:r>
        <w:rPr>
          <w:spacing w:val="-6"/>
          <w:sz w:val="20"/>
        </w:rPr>
        <w:t xml:space="preserve"> </w:t>
      </w:r>
      <w:r>
        <w:rPr>
          <w:sz w:val="20"/>
        </w:rPr>
        <w:t>any</w:t>
      </w:r>
      <w:r>
        <w:rPr>
          <w:spacing w:val="-10"/>
          <w:sz w:val="20"/>
        </w:rPr>
        <w:t xml:space="preserve"> </w:t>
      </w:r>
      <w:r>
        <w:rPr>
          <w:sz w:val="20"/>
        </w:rPr>
        <w:t>damage</w:t>
      </w:r>
      <w:r>
        <w:rPr>
          <w:spacing w:val="-7"/>
          <w:sz w:val="20"/>
        </w:rPr>
        <w:t xml:space="preserve"> </w:t>
      </w:r>
      <w:r>
        <w:rPr>
          <w:sz w:val="20"/>
        </w:rPr>
        <w:t>resulting</w:t>
      </w:r>
      <w:r>
        <w:rPr>
          <w:spacing w:val="-7"/>
          <w:sz w:val="20"/>
        </w:rPr>
        <w:t xml:space="preserve"> </w:t>
      </w:r>
      <w:r>
        <w:rPr>
          <w:sz w:val="20"/>
        </w:rPr>
        <w:t>from</w:t>
      </w:r>
      <w:r>
        <w:rPr>
          <w:spacing w:val="-4"/>
          <w:sz w:val="20"/>
        </w:rPr>
        <w:t xml:space="preserve"> </w:t>
      </w:r>
      <w:r>
        <w:rPr>
          <w:spacing w:val="-3"/>
          <w:sz w:val="20"/>
        </w:rPr>
        <w:t>products</w:t>
      </w:r>
      <w:r>
        <w:rPr>
          <w:spacing w:val="-5"/>
          <w:sz w:val="20"/>
        </w:rPr>
        <w:t xml:space="preserve"> </w:t>
      </w:r>
      <w:r>
        <w:rPr>
          <w:sz w:val="20"/>
        </w:rPr>
        <w:t>or</w:t>
      </w:r>
      <w:r>
        <w:rPr>
          <w:spacing w:val="-8"/>
          <w:sz w:val="20"/>
        </w:rPr>
        <w:t xml:space="preserve"> </w:t>
      </w:r>
      <w:r>
        <w:rPr>
          <w:sz w:val="20"/>
        </w:rPr>
        <w:t>systems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client,</w:t>
      </w:r>
      <w:r>
        <w:rPr>
          <w:spacing w:val="-7"/>
          <w:sz w:val="20"/>
        </w:rPr>
        <w:t xml:space="preserve"> </w:t>
      </w:r>
      <w:r>
        <w:rPr>
          <w:sz w:val="20"/>
        </w:rPr>
        <w:t>or caused</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staff</w:t>
      </w:r>
      <w:r>
        <w:rPr>
          <w:spacing w:val="-2"/>
          <w:sz w:val="20"/>
        </w:rPr>
        <w:t xml:space="preserve"> </w:t>
      </w:r>
      <w:r>
        <w:rPr>
          <w:sz w:val="20"/>
        </w:rPr>
        <w:t>of</w:t>
      </w:r>
      <w:r>
        <w:rPr>
          <w:spacing w:val="-2"/>
          <w:sz w:val="20"/>
        </w:rPr>
        <w:t xml:space="preserve"> </w:t>
      </w:r>
      <w:r>
        <w:rPr>
          <w:sz w:val="20"/>
        </w:rPr>
        <w:t>the</w:t>
      </w:r>
      <w:r>
        <w:rPr>
          <w:spacing w:val="-5"/>
          <w:sz w:val="20"/>
        </w:rPr>
        <w:t xml:space="preserve"> </w:t>
      </w:r>
      <w:r>
        <w:rPr>
          <w:sz w:val="20"/>
        </w:rPr>
        <w:t>client,</w:t>
      </w:r>
      <w:r>
        <w:rPr>
          <w:spacing w:val="-2"/>
          <w:sz w:val="20"/>
        </w:rPr>
        <w:t xml:space="preserve"> </w:t>
      </w:r>
      <w:r>
        <w:rPr>
          <w:sz w:val="20"/>
        </w:rPr>
        <w:t>unless</w:t>
      </w:r>
      <w:r>
        <w:rPr>
          <w:spacing w:val="-3"/>
          <w:sz w:val="20"/>
        </w:rPr>
        <w:t xml:space="preserve"> </w:t>
      </w:r>
      <w:r>
        <w:rPr>
          <w:sz w:val="20"/>
        </w:rPr>
        <w:t>the</w:t>
      </w:r>
      <w:r>
        <w:rPr>
          <w:spacing w:val="-4"/>
          <w:sz w:val="20"/>
        </w:rPr>
        <w:t xml:space="preserve"> </w:t>
      </w:r>
      <w:r>
        <w:rPr>
          <w:sz w:val="20"/>
        </w:rPr>
        <w:t>defect</w:t>
      </w:r>
      <w:r>
        <w:rPr>
          <w:spacing w:val="-4"/>
          <w:sz w:val="20"/>
        </w:rPr>
        <w:t xml:space="preserve"> </w:t>
      </w:r>
      <w:r>
        <w:rPr>
          <w:sz w:val="20"/>
        </w:rPr>
        <w:t>or</w:t>
      </w:r>
      <w:r>
        <w:rPr>
          <w:spacing w:val="-1"/>
          <w:sz w:val="20"/>
        </w:rPr>
        <w:t xml:space="preserve"> </w:t>
      </w:r>
      <w:r>
        <w:rPr>
          <w:sz w:val="20"/>
        </w:rPr>
        <w:t>deficiency</w:t>
      </w:r>
      <w:r>
        <w:rPr>
          <w:spacing w:val="-5"/>
          <w:sz w:val="20"/>
        </w:rPr>
        <w:t xml:space="preserve"> </w:t>
      </w:r>
      <w:r>
        <w:rPr>
          <w:spacing w:val="-3"/>
          <w:sz w:val="20"/>
        </w:rPr>
        <w:t>originate</w:t>
      </w:r>
      <w:r>
        <w:rPr>
          <w:spacing w:val="-2"/>
          <w:sz w:val="20"/>
        </w:rPr>
        <w:t xml:space="preserve"> </w:t>
      </w:r>
      <w:r>
        <w:rPr>
          <w:sz w:val="20"/>
        </w:rPr>
        <w:t>in</w:t>
      </w:r>
      <w:r>
        <w:rPr>
          <w:spacing w:val="-4"/>
          <w:sz w:val="20"/>
        </w:rPr>
        <w:t xml:space="preserve"> </w:t>
      </w:r>
      <w:r>
        <w:rPr>
          <w:sz w:val="20"/>
        </w:rPr>
        <w:t>the</w:t>
      </w:r>
      <w:r>
        <w:rPr>
          <w:spacing w:val="-5"/>
          <w:sz w:val="20"/>
        </w:rPr>
        <w:t xml:space="preserve"> </w:t>
      </w:r>
      <w:r>
        <w:rPr>
          <w:sz w:val="20"/>
        </w:rPr>
        <w:t>tasks</w:t>
      </w:r>
      <w:r>
        <w:rPr>
          <w:spacing w:val="-3"/>
          <w:sz w:val="20"/>
        </w:rPr>
        <w:t xml:space="preserve"> </w:t>
      </w:r>
      <w:r>
        <w:rPr>
          <w:sz w:val="20"/>
        </w:rPr>
        <w:t>carried</w:t>
      </w:r>
      <w:r>
        <w:rPr>
          <w:spacing w:val="-4"/>
          <w:sz w:val="20"/>
        </w:rPr>
        <w:t xml:space="preserve"> </w:t>
      </w:r>
      <w:r>
        <w:rPr>
          <w:sz w:val="20"/>
        </w:rPr>
        <w:t>out</w:t>
      </w:r>
      <w:r>
        <w:rPr>
          <w:spacing w:val="-2"/>
          <w:sz w:val="20"/>
        </w:rPr>
        <w:t xml:space="preserve"> </w:t>
      </w:r>
      <w:r>
        <w:rPr>
          <w:sz w:val="20"/>
        </w:rPr>
        <w:t>by</w:t>
      </w:r>
      <w:r>
        <w:rPr>
          <w:spacing w:val="-3"/>
          <w:sz w:val="20"/>
        </w:rPr>
        <w:t xml:space="preserve"> </w:t>
      </w:r>
      <w:r>
        <w:rPr>
          <w:sz w:val="20"/>
        </w:rPr>
        <w:t>Presafe Denmark,</w:t>
      </w:r>
      <w:r>
        <w:rPr>
          <w:spacing w:val="-8"/>
          <w:sz w:val="20"/>
        </w:rPr>
        <w:t xml:space="preserve"> </w:t>
      </w:r>
      <w:r>
        <w:rPr>
          <w:sz w:val="20"/>
        </w:rPr>
        <w:t>and</w:t>
      </w:r>
      <w:r>
        <w:rPr>
          <w:spacing w:val="-5"/>
          <w:sz w:val="20"/>
        </w:rPr>
        <w:t xml:space="preserve"> </w:t>
      </w:r>
      <w:r>
        <w:rPr>
          <w:sz w:val="20"/>
        </w:rPr>
        <w:t>in</w:t>
      </w:r>
      <w:r>
        <w:rPr>
          <w:spacing w:val="-6"/>
          <w:sz w:val="20"/>
        </w:rPr>
        <w:t xml:space="preserve"> </w:t>
      </w:r>
      <w:r>
        <w:rPr>
          <w:sz w:val="20"/>
        </w:rPr>
        <w:t>this</w:t>
      </w:r>
      <w:r>
        <w:rPr>
          <w:spacing w:val="-5"/>
          <w:sz w:val="20"/>
        </w:rPr>
        <w:t xml:space="preserve"> </w:t>
      </w:r>
      <w:r>
        <w:rPr>
          <w:sz w:val="20"/>
        </w:rPr>
        <w:t>case</w:t>
      </w:r>
      <w:r>
        <w:rPr>
          <w:spacing w:val="-8"/>
          <w:sz w:val="20"/>
        </w:rPr>
        <w:t xml:space="preserve"> </w:t>
      </w:r>
      <w:r>
        <w:rPr>
          <w:sz w:val="20"/>
        </w:rPr>
        <w:t>the</w:t>
      </w:r>
      <w:r>
        <w:rPr>
          <w:spacing w:val="-7"/>
          <w:sz w:val="20"/>
        </w:rPr>
        <w:t xml:space="preserve"> </w:t>
      </w:r>
      <w:r>
        <w:rPr>
          <w:sz w:val="20"/>
        </w:rPr>
        <w:t>financial</w:t>
      </w:r>
      <w:r>
        <w:rPr>
          <w:spacing w:val="-6"/>
          <w:sz w:val="20"/>
        </w:rPr>
        <w:t xml:space="preserve"> </w:t>
      </w:r>
      <w:r>
        <w:rPr>
          <w:spacing w:val="-3"/>
          <w:sz w:val="20"/>
        </w:rPr>
        <w:t>limitation</w:t>
      </w:r>
      <w:r>
        <w:rPr>
          <w:spacing w:val="-5"/>
          <w:sz w:val="20"/>
        </w:rPr>
        <w:t xml:space="preserve"> </w:t>
      </w:r>
      <w:r>
        <w:rPr>
          <w:sz w:val="20"/>
        </w:rPr>
        <w:t>specified</w:t>
      </w:r>
      <w:r>
        <w:rPr>
          <w:spacing w:val="-5"/>
          <w:sz w:val="20"/>
        </w:rPr>
        <w:t xml:space="preserve"> </w:t>
      </w:r>
      <w:r>
        <w:rPr>
          <w:sz w:val="20"/>
        </w:rPr>
        <w:t>above</w:t>
      </w:r>
      <w:r>
        <w:rPr>
          <w:spacing w:val="-6"/>
          <w:sz w:val="20"/>
        </w:rPr>
        <w:t xml:space="preserve"> </w:t>
      </w:r>
      <w:r>
        <w:rPr>
          <w:sz w:val="20"/>
        </w:rPr>
        <w:t>shall</w:t>
      </w:r>
      <w:r>
        <w:rPr>
          <w:spacing w:val="-5"/>
          <w:sz w:val="20"/>
        </w:rPr>
        <w:t xml:space="preserve"> </w:t>
      </w:r>
      <w:r>
        <w:rPr>
          <w:spacing w:val="-3"/>
          <w:sz w:val="20"/>
        </w:rPr>
        <w:t>apply.</w:t>
      </w:r>
    </w:p>
    <w:p w:rsidR="0014295F" w:rsidRDefault="00534D10">
      <w:pPr>
        <w:pStyle w:val="ListParagraph"/>
        <w:numPr>
          <w:ilvl w:val="1"/>
          <w:numId w:val="2"/>
        </w:numPr>
        <w:tabs>
          <w:tab w:val="left" w:pos="858"/>
        </w:tabs>
        <w:spacing w:before="1"/>
        <w:ind w:left="857" w:right="409" w:hanging="566"/>
        <w:jc w:val="both"/>
        <w:rPr>
          <w:sz w:val="20"/>
        </w:rPr>
      </w:pPr>
      <w:r>
        <w:rPr>
          <w:sz w:val="20"/>
        </w:rPr>
        <w:t xml:space="preserve">Presafe Denmark disclaims all responsibility for any consequential </w:t>
      </w:r>
      <w:r>
        <w:rPr>
          <w:spacing w:val="-3"/>
          <w:sz w:val="20"/>
        </w:rPr>
        <w:t xml:space="preserve">loss, </w:t>
      </w:r>
      <w:r>
        <w:rPr>
          <w:sz w:val="20"/>
        </w:rPr>
        <w:t xml:space="preserve">loss of profit, loss of time or any other </w:t>
      </w:r>
      <w:r>
        <w:rPr>
          <w:spacing w:val="-3"/>
          <w:sz w:val="20"/>
        </w:rPr>
        <w:t>indirect</w:t>
      </w:r>
      <w:r>
        <w:rPr>
          <w:spacing w:val="-6"/>
          <w:sz w:val="20"/>
        </w:rPr>
        <w:t xml:space="preserve"> </w:t>
      </w:r>
      <w:r>
        <w:rPr>
          <w:sz w:val="20"/>
        </w:rPr>
        <w:t>loss.</w:t>
      </w:r>
    </w:p>
    <w:p w:rsidR="0014295F" w:rsidRDefault="00534D10">
      <w:pPr>
        <w:pStyle w:val="ListParagraph"/>
        <w:numPr>
          <w:ilvl w:val="1"/>
          <w:numId w:val="2"/>
        </w:numPr>
        <w:tabs>
          <w:tab w:val="left" w:pos="858"/>
        </w:tabs>
        <w:ind w:right="413"/>
        <w:jc w:val="both"/>
        <w:rPr>
          <w:sz w:val="20"/>
        </w:rPr>
      </w:pPr>
      <w:r>
        <w:rPr>
          <w:sz w:val="20"/>
        </w:rPr>
        <w:t>Presafe Denmark disclaims all responsibility for actions or omissions on the part of other parties. Presafe Denmark</w:t>
      </w:r>
      <w:r>
        <w:rPr>
          <w:spacing w:val="-6"/>
          <w:sz w:val="20"/>
        </w:rPr>
        <w:t xml:space="preserve"> </w:t>
      </w:r>
      <w:r>
        <w:rPr>
          <w:spacing w:val="-3"/>
          <w:sz w:val="20"/>
        </w:rPr>
        <w:t>cannot</w:t>
      </w:r>
      <w:r>
        <w:rPr>
          <w:spacing w:val="-7"/>
          <w:sz w:val="20"/>
        </w:rPr>
        <w:t xml:space="preserve"> </w:t>
      </w:r>
      <w:r>
        <w:rPr>
          <w:sz w:val="20"/>
        </w:rPr>
        <w:t>be</w:t>
      </w:r>
      <w:r>
        <w:rPr>
          <w:spacing w:val="-7"/>
          <w:sz w:val="20"/>
        </w:rPr>
        <w:t xml:space="preserve"> </w:t>
      </w:r>
      <w:r>
        <w:rPr>
          <w:sz w:val="20"/>
        </w:rPr>
        <w:t>held</w:t>
      </w:r>
      <w:r>
        <w:rPr>
          <w:spacing w:val="-7"/>
          <w:sz w:val="20"/>
        </w:rPr>
        <w:t xml:space="preserve"> </w:t>
      </w:r>
      <w:r>
        <w:rPr>
          <w:spacing w:val="-3"/>
          <w:sz w:val="20"/>
        </w:rPr>
        <w:t>liable,</w:t>
      </w:r>
      <w:r>
        <w:rPr>
          <w:spacing w:val="-9"/>
          <w:sz w:val="20"/>
        </w:rPr>
        <w:t xml:space="preserve"> </w:t>
      </w:r>
      <w:r>
        <w:rPr>
          <w:sz w:val="20"/>
        </w:rPr>
        <w:t>neither</w:t>
      </w:r>
      <w:r>
        <w:rPr>
          <w:spacing w:val="-6"/>
          <w:sz w:val="20"/>
        </w:rPr>
        <w:t xml:space="preserve"> </w:t>
      </w:r>
      <w:r>
        <w:rPr>
          <w:sz w:val="20"/>
        </w:rPr>
        <w:t>wholly</w:t>
      </w:r>
      <w:r>
        <w:rPr>
          <w:spacing w:val="-10"/>
          <w:sz w:val="20"/>
        </w:rPr>
        <w:t xml:space="preserve"> </w:t>
      </w:r>
      <w:r>
        <w:rPr>
          <w:sz w:val="20"/>
        </w:rPr>
        <w:t>nor</w:t>
      </w:r>
      <w:r>
        <w:rPr>
          <w:spacing w:val="-6"/>
          <w:sz w:val="20"/>
        </w:rPr>
        <w:t xml:space="preserve"> </w:t>
      </w:r>
      <w:r>
        <w:rPr>
          <w:sz w:val="20"/>
        </w:rPr>
        <w:t>in</w:t>
      </w:r>
      <w:r>
        <w:rPr>
          <w:spacing w:val="-7"/>
          <w:sz w:val="20"/>
        </w:rPr>
        <w:t xml:space="preserve"> </w:t>
      </w:r>
      <w:r>
        <w:rPr>
          <w:sz w:val="20"/>
        </w:rPr>
        <w:t>part,</w:t>
      </w:r>
      <w:r>
        <w:rPr>
          <w:spacing w:val="-8"/>
          <w:sz w:val="20"/>
        </w:rPr>
        <w:t xml:space="preserve"> </w:t>
      </w:r>
      <w:r>
        <w:rPr>
          <w:sz w:val="20"/>
        </w:rPr>
        <w:t>for</w:t>
      </w:r>
      <w:r>
        <w:rPr>
          <w:spacing w:val="-8"/>
          <w:sz w:val="20"/>
        </w:rPr>
        <w:t xml:space="preserve"> </w:t>
      </w:r>
      <w:r>
        <w:rPr>
          <w:sz w:val="20"/>
        </w:rPr>
        <w:t>delays,</w:t>
      </w:r>
      <w:r>
        <w:rPr>
          <w:spacing w:val="-7"/>
          <w:sz w:val="20"/>
        </w:rPr>
        <w:t xml:space="preserve"> </w:t>
      </w:r>
      <w:r>
        <w:rPr>
          <w:spacing w:val="-3"/>
          <w:sz w:val="20"/>
        </w:rPr>
        <w:t>omissions</w:t>
      </w:r>
      <w:r>
        <w:rPr>
          <w:spacing w:val="-6"/>
          <w:sz w:val="20"/>
        </w:rPr>
        <w:t xml:space="preserve"> </w:t>
      </w:r>
      <w:r>
        <w:rPr>
          <w:sz w:val="20"/>
        </w:rPr>
        <w:t>or</w:t>
      </w:r>
      <w:r>
        <w:rPr>
          <w:spacing w:val="-8"/>
          <w:sz w:val="20"/>
        </w:rPr>
        <w:t xml:space="preserve"> </w:t>
      </w:r>
      <w:r>
        <w:rPr>
          <w:sz w:val="20"/>
        </w:rPr>
        <w:t>loss</w:t>
      </w:r>
      <w:r>
        <w:rPr>
          <w:spacing w:val="-8"/>
          <w:sz w:val="20"/>
        </w:rPr>
        <w:t xml:space="preserve"> </w:t>
      </w:r>
      <w:r>
        <w:rPr>
          <w:sz w:val="20"/>
        </w:rPr>
        <w:t>due</w:t>
      </w:r>
      <w:r>
        <w:rPr>
          <w:spacing w:val="-8"/>
          <w:sz w:val="20"/>
        </w:rPr>
        <w:t xml:space="preserve"> </w:t>
      </w:r>
      <w:r>
        <w:rPr>
          <w:sz w:val="20"/>
        </w:rPr>
        <w:t>to</w:t>
      </w:r>
      <w:r>
        <w:rPr>
          <w:spacing w:val="-9"/>
          <w:sz w:val="20"/>
        </w:rPr>
        <w:t xml:space="preserve"> </w:t>
      </w:r>
      <w:r>
        <w:rPr>
          <w:sz w:val="20"/>
        </w:rPr>
        <w:t xml:space="preserve">circumstances which can be ascribed to the client - e.g. deficient finishing of </w:t>
      </w:r>
      <w:r>
        <w:rPr>
          <w:spacing w:val="-3"/>
          <w:sz w:val="20"/>
        </w:rPr>
        <w:t xml:space="preserve">products </w:t>
      </w:r>
      <w:r>
        <w:rPr>
          <w:sz w:val="20"/>
        </w:rPr>
        <w:t xml:space="preserve">or systems, deficient </w:t>
      </w:r>
      <w:r>
        <w:rPr>
          <w:spacing w:val="-3"/>
          <w:sz w:val="20"/>
        </w:rPr>
        <w:t xml:space="preserve">preparation, suspension </w:t>
      </w:r>
      <w:r>
        <w:rPr>
          <w:sz w:val="20"/>
        </w:rPr>
        <w:t xml:space="preserve">of operation, lack of attendance on the </w:t>
      </w:r>
      <w:r>
        <w:rPr>
          <w:spacing w:val="-3"/>
          <w:sz w:val="20"/>
        </w:rPr>
        <w:t>cl</w:t>
      </w:r>
      <w:r>
        <w:rPr>
          <w:spacing w:val="-3"/>
          <w:sz w:val="20"/>
        </w:rPr>
        <w:t xml:space="preserve">ient’s </w:t>
      </w:r>
      <w:r>
        <w:rPr>
          <w:sz w:val="20"/>
        </w:rPr>
        <w:t>part, missing documentation, incomplete, misleading</w:t>
      </w:r>
      <w:r>
        <w:rPr>
          <w:spacing w:val="-13"/>
          <w:sz w:val="20"/>
        </w:rPr>
        <w:t xml:space="preserve"> </w:t>
      </w:r>
      <w:r>
        <w:rPr>
          <w:sz w:val="20"/>
        </w:rPr>
        <w:t>or</w:t>
      </w:r>
      <w:r>
        <w:rPr>
          <w:spacing w:val="-11"/>
          <w:sz w:val="20"/>
        </w:rPr>
        <w:t xml:space="preserve"> </w:t>
      </w:r>
      <w:r>
        <w:rPr>
          <w:sz w:val="20"/>
        </w:rPr>
        <w:t>incorrect</w:t>
      </w:r>
      <w:r>
        <w:rPr>
          <w:spacing w:val="-11"/>
          <w:sz w:val="20"/>
        </w:rPr>
        <w:t xml:space="preserve"> </w:t>
      </w:r>
      <w:r>
        <w:rPr>
          <w:sz w:val="20"/>
        </w:rPr>
        <w:t>information,</w:t>
      </w:r>
      <w:r>
        <w:rPr>
          <w:spacing w:val="-13"/>
          <w:sz w:val="20"/>
        </w:rPr>
        <w:t xml:space="preserve"> </w:t>
      </w:r>
      <w:r>
        <w:rPr>
          <w:sz w:val="20"/>
        </w:rPr>
        <w:t>failure</w:t>
      </w:r>
      <w:r>
        <w:rPr>
          <w:spacing w:val="-12"/>
          <w:sz w:val="20"/>
        </w:rPr>
        <w:t xml:space="preserve"> </w:t>
      </w:r>
      <w:r>
        <w:rPr>
          <w:sz w:val="20"/>
        </w:rPr>
        <w:t>to</w:t>
      </w:r>
      <w:r>
        <w:rPr>
          <w:spacing w:val="-13"/>
          <w:sz w:val="20"/>
        </w:rPr>
        <w:t xml:space="preserve"> </w:t>
      </w:r>
      <w:r>
        <w:rPr>
          <w:sz w:val="20"/>
        </w:rPr>
        <w:t>reply</w:t>
      </w:r>
      <w:r>
        <w:rPr>
          <w:spacing w:val="-15"/>
          <w:sz w:val="20"/>
        </w:rPr>
        <w:t xml:space="preserve"> </w:t>
      </w:r>
      <w:r>
        <w:rPr>
          <w:sz w:val="20"/>
        </w:rPr>
        <w:t>to</w:t>
      </w:r>
      <w:r>
        <w:rPr>
          <w:spacing w:val="-13"/>
          <w:sz w:val="20"/>
        </w:rPr>
        <w:t xml:space="preserve"> </w:t>
      </w:r>
      <w:r>
        <w:rPr>
          <w:sz w:val="20"/>
        </w:rPr>
        <w:t>requests</w:t>
      </w:r>
      <w:r>
        <w:rPr>
          <w:spacing w:val="-12"/>
          <w:sz w:val="20"/>
        </w:rPr>
        <w:t xml:space="preserve"> </w:t>
      </w:r>
      <w:r>
        <w:rPr>
          <w:sz w:val="20"/>
        </w:rPr>
        <w:t>etc.</w:t>
      </w:r>
      <w:r>
        <w:rPr>
          <w:spacing w:val="-13"/>
          <w:sz w:val="20"/>
        </w:rPr>
        <w:t xml:space="preserve"> </w:t>
      </w:r>
      <w:r>
        <w:rPr>
          <w:sz w:val="20"/>
        </w:rPr>
        <w:t>from</w:t>
      </w:r>
      <w:r>
        <w:rPr>
          <w:spacing w:val="-9"/>
          <w:sz w:val="20"/>
        </w:rPr>
        <w:t xml:space="preserve"> </w:t>
      </w:r>
      <w:r>
        <w:rPr>
          <w:spacing w:val="-3"/>
          <w:sz w:val="20"/>
        </w:rPr>
        <w:t>Presafe</w:t>
      </w:r>
      <w:r>
        <w:rPr>
          <w:spacing w:val="-13"/>
          <w:sz w:val="20"/>
        </w:rPr>
        <w:t xml:space="preserve"> </w:t>
      </w:r>
      <w:r>
        <w:rPr>
          <w:sz w:val="20"/>
        </w:rPr>
        <w:t>Denmark,</w:t>
      </w:r>
      <w:r>
        <w:rPr>
          <w:spacing w:val="-13"/>
          <w:sz w:val="20"/>
        </w:rPr>
        <w:t xml:space="preserve"> </w:t>
      </w:r>
      <w:r>
        <w:rPr>
          <w:sz w:val="20"/>
        </w:rPr>
        <w:t>Circumstances</w:t>
      </w:r>
      <w:r>
        <w:rPr>
          <w:spacing w:val="-12"/>
          <w:sz w:val="20"/>
        </w:rPr>
        <w:t xml:space="preserve"> </w:t>
      </w:r>
      <w:r>
        <w:rPr>
          <w:sz w:val="20"/>
        </w:rPr>
        <w:t>at Presafe</w:t>
      </w:r>
      <w:r>
        <w:rPr>
          <w:spacing w:val="-7"/>
          <w:sz w:val="20"/>
        </w:rPr>
        <w:t xml:space="preserve"> </w:t>
      </w:r>
      <w:r>
        <w:rPr>
          <w:sz w:val="20"/>
        </w:rPr>
        <w:t>Denmark</w:t>
      </w:r>
      <w:r>
        <w:rPr>
          <w:spacing w:val="-5"/>
          <w:sz w:val="20"/>
        </w:rPr>
        <w:t xml:space="preserve"> </w:t>
      </w:r>
      <w:r>
        <w:rPr>
          <w:spacing w:val="-3"/>
          <w:sz w:val="20"/>
        </w:rPr>
        <w:t>subcontractors’</w:t>
      </w:r>
      <w:r>
        <w:rPr>
          <w:spacing w:val="-5"/>
          <w:sz w:val="20"/>
        </w:rPr>
        <w:t xml:space="preserve"> </w:t>
      </w:r>
      <w:r>
        <w:rPr>
          <w:sz w:val="20"/>
        </w:rPr>
        <w:t>which</w:t>
      </w:r>
      <w:r>
        <w:rPr>
          <w:spacing w:val="-4"/>
          <w:sz w:val="20"/>
        </w:rPr>
        <w:t xml:space="preserve"> </w:t>
      </w:r>
      <w:r>
        <w:rPr>
          <w:spacing w:val="-3"/>
          <w:sz w:val="20"/>
        </w:rPr>
        <w:t>Presafe</w:t>
      </w:r>
      <w:r>
        <w:rPr>
          <w:spacing w:val="-4"/>
          <w:sz w:val="20"/>
        </w:rPr>
        <w:t xml:space="preserve"> </w:t>
      </w:r>
      <w:r>
        <w:rPr>
          <w:sz w:val="20"/>
        </w:rPr>
        <w:t>Denmark</w:t>
      </w:r>
      <w:r>
        <w:rPr>
          <w:spacing w:val="-4"/>
          <w:sz w:val="20"/>
        </w:rPr>
        <w:t xml:space="preserve"> </w:t>
      </w:r>
      <w:r>
        <w:rPr>
          <w:sz w:val="20"/>
        </w:rPr>
        <w:t>has</w:t>
      </w:r>
      <w:r>
        <w:rPr>
          <w:spacing w:val="-5"/>
          <w:sz w:val="20"/>
        </w:rPr>
        <w:t xml:space="preserve"> </w:t>
      </w:r>
      <w:r>
        <w:rPr>
          <w:sz w:val="20"/>
        </w:rPr>
        <w:t>not</w:t>
      </w:r>
      <w:r>
        <w:rPr>
          <w:spacing w:val="-4"/>
          <w:sz w:val="20"/>
        </w:rPr>
        <w:t xml:space="preserve"> </w:t>
      </w:r>
      <w:r>
        <w:rPr>
          <w:sz w:val="20"/>
        </w:rPr>
        <w:t>or</w:t>
      </w:r>
      <w:r>
        <w:rPr>
          <w:spacing w:val="-5"/>
          <w:sz w:val="20"/>
        </w:rPr>
        <w:t xml:space="preserve"> </w:t>
      </w:r>
      <w:r>
        <w:rPr>
          <w:sz w:val="20"/>
        </w:rPr>
        <w:t>could</w:t>
      </w:r>
      <w:r>
        <w:rPr>
          <w:spacing w:val="-7"/>
          <w:sz w:val="20"/>
        </w:rPr>
        <w:t xml:space="preserve"> </w:t>
      </w:r>
      <w:r>
        <w:rPr>
          <w:sz w:val="20"/>
        </w:rPr>
        <w:t>not</w:t>
      </w:r>
      <w:r>
        <w:rPr>
          <w:spacing w:val="-4"/>
          <w:sz w:val="20"/>
        </w:rPr>
        <w:t xml:space="preserve"> </w:t>
      </w:r>
      <w:r>
        <w:rPr>
          <w:sz w:val="20"/>
        </w:rPr>
        <w:t>have</w:t>
      </w:r>
      <w:r>
        <w:rPr>
          <w:spacing w:val="-7"/>
          <w:sz w:val="20"/>
        </w:rPr>
        <w:t xml:space="preserve"> </w:t>
      </w:r>
      <w:r>
        <w:rPr>
          <w:sz w:val="20"/>
        </w:rPr>
        <w:t>been</w:t>
      </w:r>
      <w:r>
        <w:rPr>
          <w:spacing w:val="-7"/>
          <w:sz w:val="20"/>
        </w:rPr>
        <w:t xml:space="preserve"> </w:t>
      </w:r>
      <w:r>
        <w:rPr>
          <w:sz w:val="20"/>
        </w:rPr>
        <w:t>able</w:t>
      </w:r>
      <w:r>
        <w:rPr>
          <w:spacing w:val="-6"/>
          <w:sz w:val="20"/>
        </w:rPr>
        <w:t xml:space="preserve"> </w:t>
      </w:r>
      <w:r>
        <w:rPr>
          <w:sz w:val="20"/>
        </w:rPr>
        <w:t>to</w:t>
      </w:r>
      <w:r>
        <w:rPr>
          <w:spacing w:val="-7"/>
          <w:sz w:val="20"/>
        </w:rPr>
        <w:t xml:space="preserve"> </w:t>
      </w:r>
      <w:r>
        <w:rPr>
          <w:sz w:val="20"/>
        </w:rPr>
        <w:t>anticipate are f</w:t>
      </w:r>
      <w:r w:rsidR="00590331">
        <w:rPr>
          <w:sz w:val="20"/>
        </w:rPr>
        <w:t>orce majeure, cf. clause 10.6</w:t>
      </w:r>
      <w:bookmarkStart w:id="9" w:name="_GoBack"/>
      <w:bookmarkEnd w:id="9"/>
      <w:r>
        <w:rPr>
          <w:sz w:val="20"/>
        </w:rPr>
        <w:t xml:space="preserve">nd, consequently, exempt from </w:t>
      </w:r>
      <w:r>
        <w:rPr>
          <w:spacing w:val="-3"/>
          <w:sz w:val="20"/>
        </w:rPr>
        <w:t xml:space="preserve">liability. Correspondingly, </w:t>
      </w:r>
      <w:r w:rsidR="00AA06C8">
        <w:rPr>
          <w:spacing w:val="-3"/>
          <w:sz w:val="20"/>
        </w:rPr>
        <w:t>Presafe Denmark</w:t>
      </w:r>
      <w:r>
        <w:rPr>
          <w:spacing w:val="-3"/>
          <w:sz w:val="20"/>
        </w:rPr>
        <w:t xml:space="preserve"> shall</w:t>
      </w:r>
      <w:r>
        <w:rPr>
          <w:spacing w:val="-5"/>
          <w:sz w:val="20"/>
        </w:rPr>
        <w:t xml:space="preserve"> </w:t>
      </w:r>
      <w:r>
        <w:rPr>
          <w:sz w:val="20"/>
        </w:rPr>
        <w:t>not</w:t>
      </w:r>
      <w:r>
        <w:rPr>
          <w:spacing w:val="-6"/>
          <w:sz w:val="20"/>
        </w:rPr>
        <w:t xml:space="preserve"> </w:t>
      </w:r>
      <w:r>
        <w:rPr>
          <w:sz w:val="20"/>
        </w:rPr>
        <w:t>be</w:t>
      </w:r>
      <w:r>
        <w:rPr>
          <w:spacing w:val="-6"/>
          <w:sz w:val="20"/>
        </w:rPr>
        <w:t xml:space="preserve"> </w:t>
      </w:r>
      <w:r>
        <w:rPr>
          <w:sz w:val="20"/>
        </w:rPr>
        <w:t>held</w:t>
      </w:r>
      <w:r>
        <w:rPr>
          <w:spacing w:val="-6"/>
          <w:sz w:val="20"/>
        </w:rPr>
        <w:t xml:space="preserve"> </w:t>
      </w:r>
      <w:r>
        <w:rPr>
          <w:sz w:val="20"/>
        </w:rPr>
        <w:t>liable</w:t>
      </w:r>
      <w:r>
        <w:rPr>
          <w:spacing w:val="-4"/>
          <w:sz w:val="20"/>
        </w:rPr>
        <w:t xml:space="preserve"> </w:t>
      </w:r>
      <w:r>
        <w:rPr>
          <w:sz w:val="20"/>
        </w:rPr>
        <w:t>if</w:t>
      </w:r>
      <w:r>
        <w:rPr>
          <w:spacing w:val="-4"/>
          <w:sz w:val="20"/>
        </w:rPr>
        <w:t xml:space="preserve"> </w:t>
      </w:r>
      <w:r>
        <w:rPr>
          <w:sz w:val="20"/>
        </w:rPr>
        <w:t>any</w:t>
      </w:r>
      <w:r>
        <w:rPr>
          <w:spacing w:val="-9"/>
          <w:sz w:val="20"/>
        </w:rPr>
        <w:t xml:space="preserve"> </w:t>
      </w:r>
      <w:r>
        <w:rPr>
          <w:sz w:val="20"/>
        </w:rPr>
        <w:t>third</w:t>
      </w:r>
      <w:r>
        <w:rPr>
          <w:spacing w:val="-6"/>
          <w:sz w:val="20"/>
        </w:rPr>
        <w:t xml:space="preserve"> </w:t>
      </w:r>
      <w:r>
        <w:rPr>
          <w:sz w:val="20"/>
        </w:rPr>
        <w:t>party</w:t>
      </w:r>
      <w:r>
        <w:rPr>
          <w:spacing w:val="-9"/>
          <w:sz w:val="20"/>
        </w:rPr>
        <w:t xml:space="preserve"> </w:t>
      </w:r>
      <w:r>
        <w:rPr>
          <w:sz w:val="20"/>
        </w:rPr>
        <w:t>fails</w:t>
      </w:r>
      <w:r>
        <w:rPr>
          <w:spacing w:val="-4"/>
          <w:sz w:val="20"/>
        </w:rPr>
        <w:t xml:space="preserve"> </w:t>
      </w:r>
      <w:r>
        <w:rPr>
          <w:sz w:val="20"/>
        </w:rPr>
        <w:t>to</w:t>
      </w:r>
      <w:r>
        <w:rPr>
          <w:spacing w:val="-6"/>
          <w:sz w:val="20"/>
        </w:rPr>
        <w:t xml:space="preserve"> </w:t>
      </w:r>
      <w:r>
        <w:rPr>
          <w:sz w:val="20"/>
        </w:rPr>
        <w:t>recognize</w:t>
      </w:r>
      <w:r>
        <w:rPr>
          <w:spacing w:val="-4"/>
          <w:sz w:val="20"/>
        </w:rPr>
        <w:t xml:space="preserve"> </w:t>
      </w:r>
      <w:r>
        <w:rPr>
          <w:sz w:val="20"/>
        </w:rPr>
        <w:t>or</w:t>
      </w:r>
      <w:r>
        <w:rPr>
          <w:spacing w:val="-5"/>
          <w:sz w:val="20"/>
        </w:rPr>
        <w:t xml:space="preserve"> </w:t>
      </w:r>
      <w:r>
        <w:rPr>
          <w:sz w:val="20"/>
        </w:rPr>
        <w:t>only</w:t>
      </w:r>
      <w:r>
        <w:rPr>
          <w:spacing w:val="-9"/>
          <w:sz w:val="20"/>
        </w:rPr>
        <w:t xml:space="preserve"> </w:t>
      </w:r>
      <w:r>
        <w:rPr>
          <w:sz w:val="20"/>
        </w:rPr>
        <w:t>recognizes</w:t>
      </w:r>
      <w:r>
        <w:rPr>
          <w:spacing w:val="-3"/>
          <w:sz w:val="20"/>
        </w:rPr>
        <w:t xml:space="preserve"> </w:t>
      </w:r>
      <w:r>
        <w:rPr>
          <w:sz w:val="20"/>
        </w:rPr>
        <w:t>in</w:t>
      </w:r>
      <w:r>
        <w:rPr>
          <w:spacing w:val="-4"/>
          <w:sz w:val="20"/>
        </w:rPr>
        <w:t xml:space="preserve"> </w:t>
      </w:r>
      <w:r>
        <w:rPr>
          <w:sz w:val="20"/>
        </w:rPr>
        <w:t>part</w:t>
      </w:r>
      <w:r>
        <w:rPr>
          <w:spacing w:val="-3"/>
          <w:sz w:val="20"/>
        </w:rPr>
        <w:t xml:space="preserve"> </w:t>
      </w:r>
      <w:r>
        <w:rPr>
          <w:sz w:val="20"/>
        </w:rPr>
        <w:t>the</w:t>
      </w:r>
      <w:r>
        <w:rPr>
          <w:spacing w:val="-7"/>
          <w:sz w:val="20"/>
        </w:rPr>
        <w:t xml:space="preserve"> </w:t>
      </w:r>
      <w:r>
        <w:rPr>
          <w:spacing w:val="-3"/>
          <w:sz w:val="20"/>
        </w:rPr>
        <w:t xml:space="preserve">certificates </w:t>
      </w:r>
      <w:r>
        <w:rPr>
          <w:spacing w:val="-2"/>
          <w:sz w:val="20"/>
        </w:rPr>
        <w:t xml:space="preserve">issued </w:t>
      </w:r>
      <w:r>
        <w:rPr>
          <w:sz w:val="20"/>
        </w:rPr>
        <w:t xml:space="preserve">by </w:t>
      </w:r>
      <w:r>
        <w:rPr>
          <w:spacing w:val="-3"/>
          <w:sz w:val="20"/>
        </w:rPr>
        <w:t>Presafe</w:t>
      </w:r>
      <w:r>
        <w:rPr>
          <w:spacing w:val="-14"/>
          <w:sz w:val="20"/>
        </w:rPr>
        <w:t xml:space="preserve"> </w:t>
      </w:r>
      <w:r>
        <w:rPr>
          <w:sz w:val="20"/>
        </w:rPr>
        <w:t>Denmark.</w:t>
      </w:r>
    </w:p>
    <w:p w:rsidR="0014295F" w:rsidRDefault="0014295F">
      <w:pPr>
        <w:jc w:val="both"/>
        <w:rPr>
          <w:sz w:val="20"/>
        </w:rPr>
        <w:sectPr w:rsidR="0014295F">
          <w:pgSz w:w="12240" w:h="15840"/>
          <w:pgMar w:top="2040" w:right="720" w:bottom="1360" w:left="840" w:header="840" w:footer="1105" w:gutter="0"/>
          <w:cols w:space="708"/>
        </w:sectPr>
      </w:pPr>
    </w:p>
    <w:p w:rsidR="0014295F" w:rsidRDefault="0014295F">
      <w:pPr>
        <w:pStyle w:val="BodyText"/>
      </w:pPr>
    </w:p>
    <w:p w:rsidR="0014295F" w:rsidRDefault="0014295F">
      <w:pPr>
        <w:pStyle w:val="BodyText"/>
        <w:spacing w:before="4"/>
        <w:rPr>
          <w:sz w:val="22"/>
        </w:rPr>
      </w:pPr>
    </w:p>
    <w:p w:rsidR="0014295F" w:rsidRDefault="00534D10">
      <w:pPr>
        <w:pStyle w:val="ListParagraph"/>
        <w:numPr>
          <w:ilvl w:val="1"/>
          <w:numId w:val="2"/>
        </w:numPr>
        <w:tabs>
          <w:tab w:val="left" w:pos="860"/>
        </w:tabs>
        <w:spacing w:before="93"/>
        <w:ind w:left="859" w:right="417"/>
        <w:jc w:val="both"/>
        <w:rPr>
          <w:sz w:val="20"/>
        </w:rPr>
      </w:pPr>
      <w:r>
        <w:rPr>
          <w:sz w:val="20"/>
        </w:rPr>
        <w:t xml:space="preserve">Presafe Denmark shall not be held </w:t>
      </w:r>
      <w:r>
        <w:rPr>
          <w:spacing w:val="-2"/>
          <w:sz w:val="20"/>
        </w:rPr>
        <w:t xml:space="preserve">liable </w:t>
      </w:r>
      <w:r>
        <w:rPr>
          <w:sz w:val="20"/>
        </w:rPr>
        <w:t xml:space="preserve">for </w:t>
      </w:r>
      <w:r>
        <w:rPr>
          <w:spacing w:val="-2"/>
          <w:sz w:val="20"/>
        </w:rPr>
        <w:t xml:space="preserve">delays </w:t>
      </w:r>
      <w:r>
        <w:rPr>
          <w:sz w:val="20"/>
        </w:rPr>
        <w:t xml:space="preserve">or </w:t>
      </w:r>
      <w:r>
        <w:rPr>
          <w:spacing w:val="-3"/>
          <w:sz w:val="20"/>
        </w:rPr>
        <w:t xml:space="preserve">loss </w:t>
      </w:r>
      <w:r>
        <w:rPr>
          <w:sz w:val="20"/>
        </w:rPr>
        <w:t xml:space="preserve">owing to the weather, strikes, </w:t>
      </w:r>
      <w:r>
        <w:rPr>
          <w:spacing w:val="-3"/>
          <w:sz w:val="20"/>
        </w:rPr>
        <w:t xml:space="preserve">catastrophes of </w:t>
      </w:r>
      <w:r>
        <w:rPr>
          <w:sz w:val="20"/>
        </w:rPr>
        <w:t>nature, fire or other force majeure</w:t>
      </w:r>
      <w:r>
        <w:rPr>
          <w:spacing w:val="-32"/>
          <w:sz w:val="20"/>
        </w:rPr>
        <w:t xml:space="preserve"> </w:t>
      </w:r>
      <w:r>
        <w:rPr>
          <w:sz w:val="20"/>
        </w:rPr>
        <w:t>circumstances.</w:t>
      </w:r>
    </w:p>
    <w:p w:rsidR="0014295F" w:rsidRDefault="00534D10">
      <w:pPr>
        <w:pStyle w:val="ListParagraph"/>
        <w:numPr>
          <w:ilvl w:val="1"/>
          <w:numId w:val="2"/>
        </w:numPr>
        <w:tabs>
          <w:tab w:val="left" w:pos="860"/>
        </w:tabs>
        <w:ind w:left="859" w:right="412"/>
        <w:jc w:val="both"/>
        <w:rPr>
          <w:sz w:val="20"/>
        </w:rPr>
      </w:pPr>
      <w:r>
        <w:rPr>
          <w:sz w:val="20"/>
        </w:rPr>
        <w:t xml:space="preserve">Any deficiency resulting from </w:t>
      </w:r>
      <w:r>
        <w:rPr>
          <w:spacing w:val="-3"/>
          <w:sz w:val="20"/>
        </w:rPr>
        <w:t xml:space="preserve">services </w:t>
      </w:r>
      <w:r>
        <w:rPr>
          <w:spacing w:val="-2"/>
          <w:sz w:val="20"/>
        </w:rPr>
        <w:t xml:space="preserve">provided </w:t>
      </w:r>
      <w:r>
        <w:rPr>
          <w:sz w:val="20"/>
        </w:rPr>
        <w:t>by any other party and having a bearing on the certification or the approval is no concern of Presafe</w:t>
      </w:r>
      <w:r>
        <w:rPr>
          <w:spacing w:val="-41"/>
          <w:sz w:val="20"/>
        </w:rPr>
        <w:t xml:space="preserve"> </w:t>
      </w:r>
      <w:r>
        <w:rPr>
          <w:sz w:val="20"/>
        </w:rPr>
        <w:t>Denmark’s.</w:t>
      </w:r>
    </w:p>
    <w:p w:rsidR="0014295F" w:rsidRDefault="0014295F">
      <w:pPr>
        <w:pStyle w:val="BodyText"/>
      </w:pPr>
    </w:p>
    <w:p w:rsidR="0014295F" w:rsidRDefault="00534D10">
      <w:pPr>
        <w:pStyle w:val="ListParagraph"/>
        <w:numPr>
          <w:ilvl w:val="1"/>
          <w:numId w:val="2"/>
        </w:numPr>
        <w:tabs>
          <w:tab w:val="left" w:pos="833"/>
        </w:tabs>
        <w:ind w:left="859" w:right="412" w:hanging="566"/>
        <w:jc w:val="both"/>
        <w:rPr>
          <w:sz w:val="20"/>
        </w:rPr>
      </w:pPr>
      <w:r>
        <w:rPr>
          <w:sz w:val="20"/>
        </w:rPr>
        <w:t>The</w:t>
      </w:r>
      <w:r>
        <w:rPr>
          <w:spacing w:val="-13"/>
          <w:sz w:val="20"/>
        </w:rPr>
        <w:t xml:space="preserve"> </w:t>
      </w:r>
      <w:r>
        <w:rPr>
          <w:sz w:val="20"/>
        </w:rPr>
        <w:t>liability</w:t>
      </w:r>
      <w:r>
        <w:rPr>
          <w:spacing w:val="-16"/>
          <w:sz w:val="20"/>
        </w:rPr>
        <w:t xml:space="preserve"> </w:t>
      </w:r>
      <w:r>
        <w:rPr>
          <w:sz w:val="20"/>
        </w:rPr>
        <w:t>of</w:t>
      </w:r>
      <w:r>
        <w:rPr>
          <w:spacing w:val="-10"/>
          <w:sz w:val="20"/>
        </w:rPr>
        <w:t xml:space="preserve"> </w:t>
      </w:r>
      <w:r>
        <w:rPr>
          <w:sz w:val="20"/>
        </w:rPr>
        <w:t>Presafe</w:t>
      </w:r>
      <w:r>
        <w:rPr>
          <w:spacing w:val="-15"/>
          <w:sz w:val="20"/>
        </w:rPr>
        <w:t xml:space="preserve"> </w:t>
      </w:r>
      <w:r>
        <w:rPr>
          <w:sz w:val="20"/>
        </w:rPr>
        <w:t>Denmark</w:t>
      </w:r>
      <w:r>
        <w:rPr>
          <w:spacing w:val="-11"/>
          <w:sz w:val="20"/>
        </w:rPr>
        <w:t xml:space="preserve"> </w:t>
      </w:r>
      <w:r>
        <w:rPr>
          <w:sz w:val="20"/>
        </w:rPr>
        <w:t>is</w:t>
      </w:r>
      <w:r>
        <w:rPr>
          <w:spacing w:val="-13"/>
          <w:sz w:val="20"/>
        </w:rPr>
        <w:t xml:space="preserve"> </w:t>
      </w:r>
      <w:r>
        <w:rPr>
          <w:sz w:val="20"/>
        </w:rPr>
        <w:t>conditional</w:t>
      </w:r>
      <w:r>
        <w:rPr>
          <w:spacing w:val="-13"/>
          <w:sz w:val="20"/>
        </w:rPr>
        <w:t xml:space="preserve"> </w:t>
      </w:r>
      <w:r>
        <w:rPr>
          <w:sz w:val="20"/>
        </w:rPr>
        <w:t>on</w:t>
      </w:r>
      <w:r>
        <w:rPr>
          <w:spacing w:val="-13"/>
          <w:sz w:val="20"/>
        </w:rPr>
        <w:t xml:space="preserve"> </w:t>
      </w:r>
      <w:r>
        <w:rPr>
          <w:sz w:val="20"/>
        </w:rPr>
        <w:t>the</w:t>
      </w:r>
      <w:r>
        <w:rPr>
          <w:spacing w:val="-15"/>
          <w:sz w:val="20"/>
        </w:rPr>
        <w:t xml:space="preserve"> </w:t>
      </w:r>
      <w:r>
        <w:rPr>
          <w:sz w:val="20"/>
        </w:rPr>
        <w:t>client</w:t>
      </w:r>
      <w:r>
        <w:rPr>
          <w:spacing w:val="-12"/>
          <w:sz w:val="20"/>
        </w:rPr>
        <w:t xml:space="preserve"> </w:t>
      </w:r>
      <w:r>
        <w:rPr>
          <w:sz w:val="20"/>
        </w:rPr>
        <w:t>lodging</w:t>
      </w:r>
      <w:r>
        <w:rPr>
          <w:spacing w:val="-13"/>
          <w:sz w:val="20"/>
        </w:rPr>
        <w:t xml:space="preserve"> </w:t>
      </w:r>
      <w:r>
        <w:rPr>
          <w:sz w:val="20"/>
        </w:rPr>
        <w:t>his/her</w:t>
      </w:r>
      <w:r>
        <w:rPr>
          <w:spacing w:val="-14"/>
          <w:sz w:val="20"/>
        </w:rPr>
        <w:t xml:space="preserve"> </w:t>
      </w:r>
      <w:r>
        <w:rPr>
          <w:sz w:val="20"/>
        </w:rPr>
        <w:t>complaint</w:t>
      </w:r>
      <w:r>
        <w:rPr>
          <w:spacing w:val="-12"/>
          <w:sz w:val="20"/>
        </w:rPr>
        <w:t xml:space="preserve"> </w:t>
      </w:r>
      <w:r>
        <w:rPr>
          <w:sz w:val="20"/>
        </w:rPr>
        <w:t>in</w:t>
      </w:r>
      <w:r>
        <w:rPr>
          <w:spacing w:val="-11"/>
          <w:sz w:val="20"/>
        </w:rPr>
        <w:t xml:space="preserve"> </w:t>
      </w:r>
      <w:r>
        <w:rPr>
          <w:spacing w:val="-3"/>
          <w:sz w:val="20"/>
        </w:rPr>
        <w:t>writing</w:t>
      </w:r>
      <w:r>
        <w:rPr>
          <w:spacing w:val="-13"/>
          <w:sz w:val="20"/>
        </w:rPr>
        <w:t xml:space="preserve"> </w:t>
      </w:r>
      <w:r>
        <w:rPr>
          <w:sz w:val="20"/>
        </w:rPr>
        <w:t>as</w:t>
      </w:r>
      <w:r>
        <w:rPr>
          <w:spacing w:val="-13"/>
          <w:sz w:val="20"/>
        </w:rPr>
        <w:t xml:space="preserve"> </w:t>
      </w:r>
      <w:r>
        <w:rPr>
          <w:sz w:val="20"/>
        </w:rPr>
        <w:t>soon</w:t>
      </w:r>
      <w:r>
        <w:rPr>
          <w:spacing w:val="-13"/>
          <w:sz w:val="20"/>
        </w:rPr>
        <w:t xml:space="preserve"> </w:t>
      </w:r>
      <w:r>
        <w:rPr>
          <w:sz w:val="20"/>
        </w:rPr>
        <w:t>as</w:t>
      </w:r>
      <w:r>
        <w:rPr>
          <w:spacing w:val="-13"/>
          <w:sz w:val="20"/>
        </w:rPr>
        <w:t xml:space="preserve"> </w:t>
      </w:r>
      <w:r>
        <w:rPr>
          <w:sz w:val="20"/>
        </w:rPr>
        <w:t xml:space="preserve">the </w:t>
      </w:r>
      <w:r>
        <w:rPr>
          <w:spacing w:val="-2"/>
          <w:sz w:val="20"/>
        </w:rPr>
        <w:t>client</w:t>
      </w:r>
      <w:r>
        <w:rPr>
          <w:spacing w:val="-8"/>
          <w:sz w:val="20"/>
        </w:rPr>
        <w:t xml:space="preserve"> </w:t>
      </w:r>
      <w:r>
        <w:rPr>
          <w:sz w:val="20"/>
        </w:rPr>
        <w:t>becomes</w:t>
      </w:r>
      <w:r>
        <w:rPr>
          <w:spacing w:val="-9"/>
          <w:sz w:val="20"/>
        </w:rPr>
        <w:t xml:space="preserve"> </w:t>
      </w:r>
      <w:r>
        <w:rPr>
          <w:sz w:val="20"/>
        </w:rPr>
        <w:t>or</w:t>
      </w:r>
      <w:r>
        <w:rPr>
          <w:spacing w:val="-9"/>
          <w:sz w:val="20"/>
        </w:rPr>
        <w:t xml:space="preserve"> </w:t>
      </w:r>
      <w:r>
        <w:rPr>
          <w:sz w:val="20"/>
        </w:rPr>
        <w:t>should</w:t>
      </w:r>
      <w:r>
        <w:rPr>
          <w:spacing w:val="-7"/>
          <w:sz w:val="20"/>
        </w:rPr>
        <w:t xml:space="preserve"> </w:t>
      </w:r>
      <w:r>
        <w:rPr>
          <w:sz w:val="20"/>
        </w:rPr>
        <w:t>have</w:t>
      </w:r>
      <w:r>
        <w:rPr>
          <w:spacing w:val="-8"/>
          <w:sz w:val="20"/>
        </w:rPr>
        <w:t xml:space="preserve"> </w:t>
      </w:r>
      <w:r>
        <w:rPr>
          <w:sz w:val="20"/>
        </w:rPr>
        <w:t>become</w:t>
      </w:r>
      <w:r>
        <w:rPr>
          <w:spacing w:val="-10"/>
          <w:sz w:val="20"/>
        </w:rPr>
        <w:t xml:space="preserve"> </w:t>
      </w:r>
      <w:r>
        <w:rPr>
          <w:sz w:val="20"/>
        </w:rPr>
        <w:t>aware</w:t>
      </w:r>
      <w:r>
        <w:rPr>
          <w:spacing w:val="-5"/>
          <w:sz w:val="20"/>
        </w:rPr>
        <w:t xml:space="preserve"> </w:t>
      </w:r>
      <w:r>
        <w:rPr>
          <w:sz w:val="20"/>
        </w:rPr>
        <w:t>of</w:t>
      </w:r>
      <w:r>
        <w:rPr>
          <w:spacing w:val="-8"/>
          <w:sz w:val="20"/>
        </w:rPr>
        <w:t xml:space="preserve"> </w:t>
      </w:r>
      <w:r>
        <w:rPr>
          <w:sz w:val="20"/>
        </w:rPr>
        <w:t>errors</w:t>
      </w:r>
      <w:r>
        <w:rPr>
          <w:spacing w:val="-8"/>
          <w:sz w:val="20"/>
        </w:rPr>
        <w:t xml:space="preserve"> </w:t>
      </w:r>
      <w:r>
        <w:rPr>
          <w:sz w:val="20"/>
        </w:rPr>
        <w:t>and</w:t>
      </w:r>
      <w:r>
        <w:rPr>
          <w:spacing w:val="-8"/>
          <w:sz w:val="20"/>
        </w:rPr>
        <w:t xml:space="preserve"> </w:t>
      </w:r>
      <w:r>
        <w:rPr>
          <w:sz w:val="20"/>
        </w:rPr>
        <w:t>deficiencies</w:t>
      </w:r>
      <w:r>
        <w:rPr>
          <w:spacing w:val="-6"/>
          <w:sz w:val="20"/>
        </w:rPr>
        <w:t xml:space="preserve"> </w:t>
      </w:r>
      <w:r>
        <w:rPr>
          <w:sz w:val="20"/>
        </w:rPr>
        <w:t>in</w:t>
      </w:r>
      <w:r>
        <w:rPr>
          <w:spacing w:val="-8"/>
          <w:sz w:val="20"/>
        </w:rPr>
        <w:t xml:space="preserve"> </w:t>
      </w:r>
      <w:r>
        <w:rPr>
          <w:sz w:val="20"/>
        </w:rPr>
        <w:t>the</w:t>
      </w:r>
      <w:r>
        <w:rPr>
          <w:spacing w:val="-9"/>
          <w:sz w:val="20"/>
        </w:rPr>
        <w:t xml:space="preserve"> </w:t>
      </w:r>
      <w:r>
        <w:rPr>
          <w:sz w:val="20"/>
        </w:rPr>
        <w:t>services</w:t>
      </w:r>
      <w:r>
        <w:rPr>
          <w:spacing w:val="-6"/>
          <w:sz w:val="20"/>
        </w:rPr>
        <w:t xml:space="preserve"> </w:t>
      </w:r>
      <w:r>
        <w:rPr>
          <w:spacing w:val="-2"/>
          <w:sz w:val="20"/>
        </w:rPr>
        <w:t>provided</w:t>
      </w:r>
      <w:r>
        <w:rPr>
          <w:spacing w:val="-8"/>
          <w:sz w:val="20"/>
        </w:rPr>
        <w:t xml:space="preserve"> </w:t>
      </w:r>
      <w:r>
        <w:rPr>
          <w:sz w:val="20"/>
        </w:rPr>
        <w:t>by</w:t>
      </w:r>
      <w:r>
        <w:rPr>
          <w:spacing w:val="-10"/>
          <w:sz w:val="20"/>
        </w:rPr>
        <w:t xml:space="preserve"> </w:t>
      </w:r>
      <w:r>
        <w:rPr>
          <w:sz w:val="20"/>
        </w:rPr>
        <w:t>Presafe Denmark.</w:t>
      </w:r>
    </w:p>
    <w:p w:rsidR="0014295F" w:rsidRDefault="00534D10">
      <w:pPr>
        <w:pStyle w:val="ListParagraph"/>
        <w:numPr>
          <w:ilvl w:val="1"/>
          <w:numId w:val="2"/>
        </w:numPr>
        <w:tabs>
          <w:tab w:val="left" w:pos="860"/>
        </w:tabs>
        <w:ind w:left="859" w:right="409" w:hanging="566"/>
        <w:jc w:val="both"/>
        <w:rPr>
          <w:sz w:val="20"/>
        </w:rPr>
      </w:pPr>
      <w:r>
        <w:rPr>
          <w:sz w:val="20"/>
        </w:rPr>
        <w:t>In</w:t>
      </w:r>
      <w:r>
        <w:rPr>
          <w:spacing w:val="-5"/>
          <w:sz w:val="20"/>
        </w:rPr>
        <w:t xml:space="preserve"> </w:t>
      </w:r>
      <w:r>
        <w:rPr>
          <w:sz w:val="20"/>
        </w:rPr>
        <w:t>the</w:t>
      </w:r>
      <w:r>
        <w:rPr>
          <w:spacing w:val="-1"/>
          <w:sz w:val="20"/>
        </w:rPr>
        <w:t xml:space="preserve"> </w:t>
      </w:r>
      <w:r>
        <w:rPr>
          <w:sz w:val="20"/>
        </w:rPr>
        <w:t>event</w:t>
      </w:r>
      <w:r>
        <w:rPr>
          <w:spacing w:val="-2"/>
          <w:sz w:val="20"/>
        </w:rPr>
        <w:t xml:space="preserve"> </w:t>
      </w:r>
      <w:r>
        <w:rPr>
          <w:sz w:val="20"/>
        </w:rPr>
        <w:t>of</w:t>
      </w:r>
      <w:r>
        <w:rPr>
          <w:spacing w:val="-2"/>
          <w:sz w:val="20"/>
        </w:rPr>
        <w:t xml:space="preserve"> </w:t>
      </w:r>
      <w:r>
        <w:rPr>
          <w:sz w:val="20"/>
        </w:rPr>
        <w:t>Presafe</w:t>
      </w:r>
      <w:r>
        <w:rPr>
          <w:spacing w:val="-1"/>
          <w:sz w:val="20"/>
        </w:rPr>
        <w:t xml:space="preserve"> </w:t>
      </w:r>
      <w:r>
        <w:rPr>
          <w:sz w:val="20"/>
        </w:rPr>
        <w:t>Denmark</w:t>
      </w:r>
      <w:r>
        <w:rPr>
          <w:spacing w:val="-1"/>
          <w:sz w:val="20"/>
        </w:rPr>
        <w:t xml:space="preserve"> </w:t>
      </w:r>
      <w:r>
        <w:rPr>
          <w:spacing w:val="-3"/>
          <w:sz w:val="20"/>
        </w:rPr>
        <w:t>being</w:t>
      </w:r>
      <w:r>
        <w:rPr>
          <w:spacing w:val="-2"/>
          <w:sz w:val="20"/>
        </w:rPr>
        <w:t xml:space="preserve"> </w:t>
      </w:r>
      <w:r>
        <w:rPr>
          <w:sz w:val="20"/>
        </w:rPr>
        <w:t>held</w:t>
      </w:r>
      <w:r>
        <w:rPr>
          <w:spacing w:val="-2"/>
          <w:sz w:val="20"/>
        </w:rPr>
        <w:t xml:space="preserve"> liable</w:t>
      </w:r>
      <w:r>
        <w:rPr>
          <w:spacing w:val="-1"/>
          <w:sz w:val="20"/>
        </w:rPr>
        <w:t xml:space="preserve"> </w:t>
      </w:r>
      <w:r>
        <w:rPr>
          <w:sz w:val="20"/>
        </w:rPr>
        <w:t>by</w:t>
      </w:r>
      <w:r>
        <w:rPr>
          <w:spacing w:val="-7"/>
          <w:sz w:val="20"/>
        </w:rPr>
        <w:t xml:space="preserve"> </w:t>
      </w:r>
      <w:r>
        <w:rPr>
          <w:sz w:val="20"/>
        </w:rPr>
        <w:t>a third</w:t>
      </w:r>
      <w:r>
        <w:rPr>
          <w:spacing w:val="-2"/>
          <w:sz w:val="20"/>
        </w:rPr>
        <w:t xml:space="preserve"> </w:t>
      </w:r>
      <w:r>
        <w:rPr>
          <w:sz w:val="20"/>
        </w:rPr>
        <w:t>party</w:t>
      </w:r>
      <w:r>
        <w:rPr>
          <w:spacing w:val="-7"/>
          <w:sz w:val="20"/>
        </w:rPr>
        <w:t xml:space="preserve"> </w:t>
      </w:r>
      <w:r>
        <w:rPr>
          <w:sz w:val="20"/>
        </w:rPr>
        <w:t>for</w:t>
      </w:r>
      <w:r>
        <w:rPr>
          <w:spacing w:val="-2"/>
          <w:sz w:val="20"/>
        </w:rPr>
        <w:t xml:space="preserve"> </w:t>
      </w:r>
      <w:r>
        <w:rPr>
          <w:sz w:val="20"/>
        </w:rPr>
        <w:t>circumstances</w:t>
      </w:r>
      <w:r>
        <w:rPr>
          <w:spacing w:val="-3"/>
          <w:sz w:val="20"/>
        </w:rPr>
        <w:t xml:space="preserve"> </w:t>
      </w:r>
      <w:r>
        <w:rPr>
          <w:sz w:val="20"/>
        </w:rPr>
        <w:t>for</w:t>
      </w:r>
      <w:r>
        <w:rPr>
          <w:spacing w:val="-2"/>
          <w:sz w:val="20"/>
        </w:rPr>
        <w:t xml:space="preserve"> </w:t>
      </w:r>
      <w:r>
        <w:rPr>
          <w:sz w:val="20"/>
        </w:rPr>
        <w:t>which</w:t>
      </w:r>
      <w:r>
        <w:rPr>
          <w:spacing w:val="-5"/>
          <w:sz w:val="20"/>
        </w:rPr>
        <w:t xml:space="preserve"> </w:t>
      </w:r>
      <w:r>
        <w:rPr>
          <w:sz w:val="20"/>
        </w:rPr>
        <w:t>the</w:t>
      </w:r>
      <w:r>
        <w:rPr>
          <w:spacing w:val="-4"/>
          <w:sz w:val="20"/>
        </w:rPr>
        <w:t xml:space="preserve"> </w:t>
      </w:r>
      <w:r>
        <w:rPr>
          <w:sz w:val="20"/>
        </w:rPr>
        <w:t>liability</w:t>
      </w:r>
      <w:r>
        <w:rPr>
          <w:spacing w:val="-4"/>
          <w:sz w:val="20"/>
        </w:rPr>
        <w:t xml:space="preserve"> </w:t>
      </w:r>
      <w:r>
        <w:rPr>
          <w:spacing w:val="-3"/>
          <w:sz w:val="20"/>
        </w:rPr>
        <w:t xml:space="preserve">of </w:t>
      </w:r>
      <w:r>
        <w:rPr>
          <w:sz w:val="20"/>
        </w:rPr>
        <w:t>Presafe Denmark in relation to the client is restricte</w:t>
      </w:r>
      <w:r>
        <w:rPr>
          <w:sz w:val="20"/>
        </w:rPr>
        <w:t>d, cf. clauses 10.2 to 10.17, the client shall indemnify Presafe</w:t>
      </w:r>
      <w:r>
        <w:rPr>
          <w:spacing w:val="-8"/>
          <w:sz w:val="20"/>
        </w:rPr>
        <w:t xml:space="preserve"> </w:t>
      </w:r>
      <w:r>
        <w:rPr>
          <w:sz w:val="20"/>
        </w:rPr>
        <w:t>Denmark,</w:t>
      </w:r>
      <w:r>
        <w:rPr>
          <w:spacing w:val="-7"/>
          <w:sz w:val="20"/>
        </w:rPr>
        <w:t xml:space="preserve"> </w:t>
      </w:r>
      <w:r>
        <w:rPr>
          <w:spacing w:val="-3"/>
          <w:sz w:val="20"/>
        </w:rPr>
        <w:t>including</w:t>
      </w:r>
      <w:r>
        <w:rPr>
          <w:spacing w:val="-5"/>
          <w:sz w:val="20"/>
        </w:rPr>
        <w:t xml:space="preserve"> </w:t>
      </w:r>
      <w:r>
        <w:rPr>
          <w:sz w:val="20"/>
        </w:rPr>
        <w:t>indemnification</w:t>
      </w:r>
      <w:r>
        <w:rPr>
          <w:spacing w:val="-5"/>
          <w:sz w:val="20"/>
        </w:rPr>
        <w:t xml:space="preserve"> </w:t>
      </w:r>
      <w:r>
        <w:rPr>
          <w:sz w:val="20"/>
        </w:rPr>
        <w:t>in</w:t>
      </w:r>
      <w:r>
        <w:rPr>
          <w:spacing w:val="-5"/>
          <w:sz w:val="20"/>
        </w:rPr>
        <w:t xml:space="preserve"> </w:t>
      </w:r>
      <w:r>
        <w:rPr>
          <w:sz w:val="20"/>
        </w:rPr>
        <w:t>full</w:t>
      </w:r>
      <w:r>
        <w:rPr>
          <w:spacing w:val="-8"/>
          <w:sz w:val="20"/>
        </w:rPr>
        <w:t xml:space="preserve"> </w:t>
      </w:r>
      <w:r>
        <w:rPr>
          <w:sz w:val="20"/>
        </w:rPr>
        <w:t>for</w:t>
      </w:r>
      <w:r>
        <w:rPr>
          <w:spacing w:val="-4"/>
          <w:sz w:val="20"/>
        </w:rPr>
        <w:t xml:space="preserve"> </w:t>
      </w:r>
      <w:r>
        <w:rPr>
          <w:sz w:val="20"/>
        </w:rPr>
        <w:t>legal</w:t>
      </w:r>
      <w:r>
        <w:rPr>
          <w:spacing w:val="-8"/>
          <w:sz w:val="20"/>
        </w:rPr>
        <w:t xml:space="preserve"> </w:t>
      </w:r>
      <w:r>
        <w:rPr>
          <w:sz w:val="20"/>
        </w:rPr>
        <w:t>costs.</w:t>
      </w:r>
    </w:p>
    <w:p w:rsidR="0014295F" w:rsidRDefault="00534D10">
      <w:pPr>
        <w:pStyle w:val="ListParagraph"/>
        <w:numPr>
          <w:ilvl w:val="1"/>
          <w:numId w:val="2"/>
        </w:numPr>
        <w:tabs>
          <w:tab w:val="left" w:pos="860"/>
        </w:tabs>
        <w:ind w:left="859" w:right="413" w:hanging="566"/>
        <w:jc w:val="both"/>
        <w:rPr>
          <w:sz w:val="20"/>
        </w:rPr>
      </w:pPr>
      <w:r>
        <w:rPr>
          <w:sz w:val="20"/>
        </w:rPr>
        <w:t xml:space="preserve">Presafe Denmark is </w:t>
      </w:r>
      <w:r>
        <w:rPr>
          <w:spacing w:val="-3"/>
          <w:sz w:val="20"/>
        </w:rPr>
        <w:t xml:space="preserve">responsible </w:t>
      </w:r>
      <w:r>
        <w:rPr>
          <w:sz w:val="20"/>
        </w:rPr>
        <w:t xml:space="preserve">for samples, materials, prototypes etc. received only if an agreement </w:t>
      </w:r>
      <w:r>
        <w:rPr>
          <w:spacing w:val="-3"/>
          <w:sz w:val="20"/>
        </w:rPr>
        <w:t xml:space="preserve">has </w:t>
      </w:r>
      <w:r>
        <w:rPr>
          <w:sz w:val="20"/>
        </w:rPr>
        <w:t>been made for their storage and/or return. The liability of Presafe Denmark is limited to an amount corre</w:t>
      </w:r>
      <w:r>
        <w:rPr>
          <w:sz w:val="20"/>
        </w:rPr>
        <w:t>sponding</w:t>
      </w:r>
      <w:r>
        <w:rPr>
          <w:spacing w:val="-14"/>
          <w:sz w:val="20"/>
        </w:rPr>
        <w:t xml:space="preserve"> </w:t>
      </w:r>
      <w:r>
        <w:rPr>
          <w:sz w:val="20"/>
        </w:rPr>
        <w:t>to</w:t>
      </w:r>
      <w:r>
        <w:rPr>
          <w:spacing w:val="-13"/>
          <w:sz w:val="20"/>
        </w:rPr>
        <w:t xml:space="preserve"> </w:t>
      </w:r>
      <w:r>
        <w:rPr>
          <w:sz w:val="20"/>
        </w:rPr>
        <w:t>the</w:t>
      </w:r>
      <w:r>
        <w:rPr>
          <w:spacing w:val="-11"/>
          <w:sz w:val="20"/>
        </w:rPr>
        <w:t xml:space="preserve"> </w:t>
      </w:r>
      <w:r>
        <w:rPr>
          <w:sz w:val="20"/>
        </w:rPr>
        <w:t>value</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samples,</w:t>
      </w:r>
      <w:r>
        <w:rPr>
          <w:spacing w:val="-10"/>
          <w:sz w:val="20"/>
        </w:rPr>
        <w:t xml:space="preserve"> </w:t>
      </w:r>
      <w:r>
        <w:rPr>
          <w:sz w:val="20"/>
        </w:rPr>
        <w:t>materials,</w:t>
      </w:r>
      <w:r>
        <w:rPr>
          <w:spacing w:val="-11"/>
          <w:sz w:val="20"/>
        </w:rPr>
        <w:t xml:space="preserve"> </w:t>
      </w:r>
      <w:r>
        <w:rPr>
          <w:sz w:val="20"/>
        </w:rPr>
        <w:t>prototypes</w:t>
      </w:r>
      <w:r>
        <w:rPr>
          <w:spacing w:val="-10"/>
          <w:sz w:val="20"/>
        </w:rPr>
        <w:t xml:space="preserve"> </w:t>
      </w:r>
      <w:r>
        <w:rPr>
          <w:sz w:val="20"/>
        </w:rPr>
        <w:t>etc.</w:t>
      </w:r>
      <w:r>
        <w:rPr>
          <w:spacing w:val="-11"/>
          <w:sz w:val="20"/>
        </w:rPr>
        <w:t xml:space="preserve"> </w:t>
      </w:r>
      <w:r>
        <w:rPr>
          <w:sz w:val="20"/>
        </w:rPr>
        <w:t>received</w:t>
      </w:r>
      <w:r>
        <w:rPr>
          <w:spacing w:val="-10"/>
          <w:sz w:val="20"/>
        </w:rPr>
        <w:t xml:space="preserve"> </w:t>
      </w:r>
      <w:r>
        <w:rPr>
          <w:sz w:val="20"/>
        </w:rPr>
        <w:t>or</w:t>
      </w:r>
      <w:r>
        <w:rPr>
          <w:spacing w:val="-10"/>
          <w:sz w:val="20"/>
        </w:rPr>
        <w:t xml:space="preserve"> </w:t>
      </w:r>
      <w:r>
        <w:rPr>
          <w:sz w:val="20"/>
        </w:rPr>
        <w:t>as</w:t>
      </w:r>
      <w:r>
        <w:rPr>
          <w:spacing w:val="-12"/>
          <w:sz w:val="20"/>
        </w:rPr>
        <w:t xml:space="preserve"> </w:t>
      </w:r>
      <w:r>
        <w:rPr>
          <w:sz w:val="20"/>
        </w:rPr>
        <w:t>indicated</w:t>
      </w:r>
      <w:r>
        <w:rPr>
          <w:spacing w:val="-11"/>
          <w:sz w:val="20"/>
        </w:rPr>
        <w:t xml:space="preserve"> </w:t>
      </w:r>
      <w:r>
        <w:rPr>
          <w:sz w:val="20"/>
        </w:rPr>
        <w:t>in</w:t>
      </w:r>
      <w:r>
        <w:rPr>
          <w:spacing w:val="-10"/>
          <w:sz w:val="20"/>
        </w:rPr>
        <w:t xml:space="preserve"> </w:t>
      </w:r>
      <w:r>
        <w:rPr>
          <w:sz w:val="20"/>
        </w:rPr>
        <w:t>10.2</w:t>
      </w:r>
      <w:r>
        <w:rPr>
          <w:spacing w:val="-11"/>
          <w:sz w:val="20"/>
        </w:rPr>
        <w:t xml:space="preserve"> </w:t>
      </w:r>
      <w:r>
        <w:rPr>
          <w:spacing w:val="-3"/>
          <w:sz w:val="20"/>
        </w:rPr>
        <w:t>whichever</w:t>
      </w:r>
      <w:r>
        <w:rPr>
          <w:spacing w:val="-10"/>
          <w:sz w:val="20"/>
        </w:rPr>
        <w:t xml:space="preserve"> </w:t>
      </w:r>
      <w:r>
        <w:rPr>
          <w:sz w:val="20"/>
        </w:rPr>
        <w:t>is the</w:t>
      </w:r>
      <w:r>
        <w:rPr>
          <w:spacing w:val="-8"/>
          <w:sz w:val="20"/>
        </w:rPr>
        <w:t xml:space="preserve"> </w:t>
      </w:r>
      <w:r>
        <w:rPr>
          <w:sz w:val="20"/>
        </w:rPr>
        <w:t>less.</w:t>
      </w:r>
      <w:r>
        <w:rPr>
          <w:spacing w:val="-6"/>
          <w:sz w:val="20"/>
        </w:rPr>
        <w:t xml:space="preserve"> </w:t>
      </w:r>
      <w:r>
        <w:rPr>
          <w:sz w:val="20"/>
        </w:rPr>
        <w:t>A</w:t>
      </w:r>
      <w:r>
        <w:rPr>
          <w:spacing w:val="-10"/>
          <w:sz w:val="20"/>
        </w:rPr>
        <w:t xml:space="preserve"> </w:t>
      </w:r>
      <w:r>
        <w:rPr>
          <w:sz w:val="20"/>
        </w:rPr>
        <w:t>requirement</w:t>
      </w:r>
      <w:r>
        <w:rPr>
          <w:spacing w:val="-10"/>
          <w:sz w:val="20"/>
        </w:rPr>
        <w:t xml:space="preserve"> </w:t>
      </w:r>
      <w:r>
        <w:rPr>
          <w:sz w:val="20"/>
        </w:rPr>
        <w:t>for</w:t>
      </w:r>
      <w:r>
        <w:rPr>
          <w:spacing w:val="-8"/>
          <w:sz w:val="20"/>
        </w:rPr>
        <w:t xml:space="preserve"> </w:t>
      </w:r>
      <w:r>
        <w:rPr>
          <w:sz w:val="20"/>
        </w:rPr>
        <w:t>storage</w:t>
      </w:r>
      <w:r>
        <w:rPr>
          <w:spacing w:val="-5"/>
          <w:sz w:val="20"/>
        </w:rPr>
        <w:t xml:space="preserve"> </w:t>
      </w:r>
      <w:r>
        <w:rPr>
          <w:spacing w:val="-3"/>
          <w:sz w:val="20"/>
        </w:rPr>
        <w:t>wi</w:t>
      </w:r>
      <w:r>
        <w:rPr>
          <w:spacing w:val="-3"/>
          <w:sz w:val="20"/>
        </w:rPr>
        <w:t>ll</w:t>
      </w:r>
      <w:r>
        <w:rPr>
          <w:spacing w:val="-7"/>
          <w:sz w:val="20"/>
        </w:rPr>
        <w:t xml:space="preserve"> </w:t>
      </w:r>
      <w:r>
        <w:rPr>
          <w:sz w:val="20"/>
        </w:rPr>
        <w:t>apply</w:t>
      </w:r>
      <w:r>
        <w:rPr>
          <w:spacing w:val="-10"/>
          <w:sz w:val="20"/>
        </w:rPr>
        <w:t xml:space="preserve"> </w:t>
      </w:r>
      <w:r>
        <w:rPr>
          <w:sz w:val="20"/>
        </w:rPr>
        <w:t>only</w:t>
      </w:r>
      <w:r>
        <w:rPr>
          <w:spacing w:val="-12"/>
          <w:sz w:val="20"/>
        </w:rPr>
        <w:t xml:space="preserve"> </w:t>
      </w:r>
      <w:r>
        <w:rPr>
          <w:sz w:val="20"/>
        </w:rPr>
        <w:t>for</w:t>
      </w:r>
      <w:r>
        <w:rPr>
          <w:spacing w:val="-6"/>
          <w:sz w:val="20"/>
        </w:rPr>
        <w:t xml:space="preserve"> </w:t>
      </w:r>
      <w:r>
        <w:rPr>
          <w:sz w:val="20"/>
        </w:rPr>
        <w:t>a</w:t>
      </w:r>
      <w:r>
        <w:rPr>
          <w:spacing w:val="-9"/>
          <w:sz w:val="20"/>
        </w:rPr>
        <w:t xml:space="preserve"> </w:t>
      </w:r>
      <w:r>
        <w:rPr>
          <w:sz w:val="20"/>
        </w:rPr>
        <w:t>six-month</w:t>
      </w:r>
      <w:r>
        <w:rPr>
          <w:spacing w:val="-7"/>
          <w:sz w:val="20"/>
        </w:rPr>
        <w:t xml:space="preserve"> </w:t>
      </w:r>
      <w:r>
        <w:rPr>
          <w:sz w:val="20"/>
        </w:rPr>
        <w:t>period,</w:t>
      </w:r>
      <w:r>
        <w:rPr>
          <w:spacing w:val="-10"/>
          <w:sz w:val="20"/>
        </w:rPr>
        <w:t xml:space="preserve"> </w:t>
      </w:r>
      <w:r>
        <w:rPr>
          <w:sz w:val="20"/>
        </w:rPr>
        <w:t>unless</w:t>
      </w:r>
      <w:r>
        <w:rPr>
          <w:spacing w:val="-5"/>
          <w:sz w:val="20"/>
        </w:rPr>
        <w:t xml:space="preserve"> </w:t>
      </w:r>
      <w:r>
        <w:rPr>
          <w:spacing w:val="-3"/>
          <w:sz w:val="20"/>
        </w:rPr>
        <w:t>otherwise</w:t>
      </w:r>
      <w:r>
        <w:rPr>
          <w:spacing w:val="-7"/>
          <w:sz w:val="20"/>
        </w:rPr>
        <w:t xml:space="preserve"> </w:t>
      </w:r>
      <w:r>
        <w:rPr>
          <w:spacing w:val="-3"/>
          <w:sz w:val="20"/>
        </w:rPr>
        <w:t>agreed.</w:t>
      </w:r>
    </w:p>
    <w:p w:rsidR="0014295F" w:rsidRDefault="00534D10">
      <w:pPr>
        <w:pStyle w:val="ListParagraph"/>
        <w:numPr>
          <w:ilvl w:val="1"/>
          <w:numId w:val="2"/>
        </w:numPr>
        <w:tabs>
          <w:tab w:val="left" w:pos="860"/>
        </w:tabs>
        <w:ind w:left="859" w:right="410" w:hanging="566"/>
        <w:jc w:val="both"/>
        <w:rPr>
          <w:sz w:val="20"/>
        </w:rPr>
      </w:pPr>
      <w:r>
        <w:rPr>
          <w:sz w:val="20"/>
        </w:rPr>
        <w:t>In</w:t>
      </w:r>
      <w:r>
        <w:rPr>
          <w:spacing w:val="-13"/>
          <w:sz w:val="20"/>
        </w:rPr>
        <w:t xml:space="preserve"> </w:t>
      </w:r>
      <w:r>
        <w:rPr>
          <w:sz w:val="20"/>
        </w:rPr>
        <w:t>addition</w:t>
      </w:r>
      <w:r>
        <w:rPr>
          <w:spacing w:val="-14"/>
          <w:sz w:val="20"/>
        </w:rPr>
        <w:t xml:space="preserve"> </w:t>
      </w:r>
      <w:r>
        <w:rPr>
          <w:sz w:val="20"/>
        </w:rPr>
        <w:t>to</w:t>
      </w:r>
      <w:r>
        <w:rPr>
          <w:spacing w:val="-13"/>
          <w:sz w:val="20"/>
        </w:rPr>
        <w:t xml:space="preserve"> </w:t>
      </w:r>
      <w:r>
        <w:rPr>
          <w:sz w:val="20"/>
        </w:rPr>
        <w:t>these</w:t>
      </w:r>
      <w:r>
        <w:rPr>
          <w:spacing w:val="-12"/>
          <w:sz w:val="20"/>
        </w:rPr>
        <w:t xml:space="preserve"> </w:t>
      </w:r>
      <w:r>
        <w:rPr>
          <w:sz w:val="20"/>
        </w:rPr>
        <w:t>present</w:t>
      </w:r>
      <w:r>
        <w:rPr>
          <w:spacing w:val="-12"/>
          <w:sz w:val="20"/>
        </w:rPr>
        <w:t xml:space="preserve"> </w:t>
      </w:r>
      <w:r>
        <w:rPr>
          <w:sz w:val="20"/>
        </w:rPr>
        <w:t>terms</w:t>
      </w:r>
      <w:r>
        <w:rPr>
          <w:spacing w:val="-13"/>
          <w:sz w:val="20"/>
        </w:rPr>
        <w:t xml:space="preserve"> </w:t>
      </w:r>
      <w:r>
        <w:rPr>
          <w:sz w:val="20"/>
        </w:rPr>
        <w:t>and</w:t>
      </w:r>
      <w:r>
        <w:rPr>
          <w:spacing w:val="-12"/>
          <w:sz w:val="20"/>
        </w:rPr>
        <w:t xml:space="preserve"> </w:t>
      </w:r>
      <w:r>
        <w:rPr>
          <w:sz w:val="20"/>
        </w:rPr>
        <w:t>conditions,</w:t>
      </w:r>
      <w:r>
        <w:rPr>
          <w:spacing w:val="-12"/>
          <w:sz w:val="20"/>
        </w:rPr>
        <w:t xml:space="preserve"> </w:t>
      </w:r>
      <w:r>
        <w:rPr>
          <w:sz w:val="20"/>
        </w:rPr>
        <w:t>the</w:t>
      </w:r>
      <w:r>
        <w:rPr>
          <w:spacing w:val="-12"/>
          <w:sz w:val="20"/>
        </w:rPr>
        <w:t xml:space="preserve"> </w:t>
      </w:r>
      <w:r>
        <w:rPr>
          <w:sz w:val="20"/>
        </w:rPr>
        <w:t>provisions</w:t>
      </w:r>
      <w:r>
        <w:rPr>
          <w:spacing w:val="-13"/>
          <w:sz w:val="20"/>
        </w:rPr>
        <w:t xml:space="preserve"> </w:t>
      </w:r>
      <w:r>
        <w:rPr>
          <w:sz w:val="20"/>
        </w:rPr>
        <w:t>of</w:t>
      </w:r>
      <w:r>
        <w:rPr>
          <w:spacing w:val="-10"/>
          <w:sz w:val="20"/>
        </w:rPr>
        <w:t xml:space="preserve"> </w:t>
      </w:r>
      <w:r>
        <w:rPr>
          <w:sz w:val="20"/>
        </w:rPr>
        <w:t>DANAK</w:t>
      </w:r>
      <w:r>
        <w:rPr>
          <w:spacing w:val="-12"/>
          <w:sz w:val="20"/>
        </w:rPr>
        <w:t xml:space="preserve"> </w:t>
      </w:r>
      <w:r>
        <w:rPr>
          <w:spacing w:val="-3"/>
          <w:sz w:val="20"/>
        </w:rPr>
        <w:t>applicable</w:t>
      </w:r>
      <w:r>
        <w:rPr>
          <w:spacing w:val="-13"/>
          <w:sz w:val="20"/>
        </w:rPr>
        <w:t xml:space="preserve"> </w:t>
      </w:r>
      <w:r>
        <w:rPr>
          <w:sz w:val="20"/>
        </w:rPr>
        <w:t>at</w:t>
      </w:r>
      <w:r>
        <w:rPr>
          <w:spacing w:val="-12"/>
          <w:sz w:val="20"/>
        </w:rPr>
        <w:t xml:space="preserve"> </w:t>
      </w:r>
      <w:r>
        <w:rPr>
          <w:sz w:val="20"/>
        </w:rPr>
        <w:t>any</w:t>
      </w:r>
      <w:r>
        <w:rPr>
          <w:spacing w:val="-15"/>
          <w:sz w:val="20"/>
        </w:rPr>
        <w:t xml:space="preserve"> </w:t>
      </w:r>
      <w:r>
        <w:rPr>
          <w:sz w:val="20"/>
        </w:rPr>
        <w:t>time</w:t>
      </w:r>
      <w:r>
        <w:rPr>
          <w:spacing w:val="-14"/>
          <w:sz w:val="20"/>
        </w:rPr>
        <w:t xml:space="preserve"> </w:t>
      </w:r>
      <w:r>
        <w:rPr>
          <w:sz w:val="20"/>
        </w:rPr>
        <w:t>shall</w:t>
      </w:r>
      <w:r>
        <w:rPr>
          <w:spacing w:val="-13"/>
          <w:sz w:val="20"/>
        </w:rPr>
        <w:t xml:space="preserve"> </w:t>
      </w:r>
      <w:r>
        <w:rPr>
          <w:sz w:val="20"/>
        </w:rPr>
        <w:t xml:space="preserve">apply as regards the </w:t>
      </w:r>
      <w:r>
        <w:rPr>
          <w:spacing w:val="-3"/>
          <w:sz w:val="20"/>
        </w:rPr>
        <w:t xml:space="preserve">placing </w:t>
      </w:r>
      <w:r>
        <w:rPr>
          <w:sz w:val="20"/>
        </w:rPr>
        <w:t xml:space="preserve">of the liability for the </w:t>
      </w:r>
      <w:r>
        <w:rPr>
          <w:spacing w:val="-3"/>
          <w:sz w:val="20"/>
        </w:rPr>
        <w:t xml:space="preserve">accredited </w:t>
      </w:r>
      <w:r>
        <w:rPr>
          <w:sz w:val="20"/>
        </w:rPr>
        <w:t xml:space="preserve">technical test or </w:t>
      </w:r>
      <w:r>
        <w:rPr>
          <w:spacing w:val="-3"/>
          <w:sz w:val="20"/>
        </w:rPr>
        <w:t xml:space="preserve">calibration </w:t>
      </w:r>
      <w:r>
        <w:rPr>
          <w:sz w:val="20"/>
        </w:rPr>
        <w:t>subcontracted to a third party</w:t>
      </w:r>
      <w:r>
        <w:rPr>
          <w:spacing w:val="-12"/>
          <w:sz w:val="20"/>
        </w:rPr>
        <w:t xml:space="preserve"> </w:t>
      </w:r>
      <w:r>
        <w:rPr>
          <w:sz w:val="20"/>
        </w:rPr>
        <w:t>by</w:t>
      </w:r>
      <w:r>
        <w:rPr>
          <w:spacing w:val="-12"/>
          <w:sz w:val="20"/>
        </w:rPr>
        <w:t xml:space="preserve"> </w:t>
      </w:r>
      <w:r>
        <w:rPr>
          <w:sz w:val="20"/>
        </w:rPr>
        <w:t>Presafe</w:t>
      </w:r>
      <w:r>
        <w:rPr>
          <w:spacing w:val="-11"/>
          <w:sz w:val="20"/>
        </w:rPr>
        <w:t xml:space="preserve"> </w:t>
      </w:r>
      <w:r>
        <w:rPr>
          <w:sz w:val="20"/>
        </w:rPr>
        <w:t>Denmark,</w:t>
      </w:r>
      <w:r>
        <w:rPr>
          <w:spacing w:val="-11"/>
          <w:sz w:val="20"/>
        </w:rPr>
        <w:t xml:space="preserve"> </w:t>
      </w:r>
      <w:r>
        <w:rPr>
          <w:sz w:val="20"/>
        </w:rPr>
        <w:t>as</w:t>
      </w:r>
      <w:r>
        <w:rPr>
          <w:spacing w:val="-10"/>
          <w:sz w:val="20"/>
        </w:rPr>
        <w:t xml:space="preserve"> </w:t>
      </w:r>
      <w:r>
        <w:rPr>
          <w:sz w:val="20"/>
        </w:rPr>
        <w:t>considered</w:t>
      </w:r>
      <w:r>
        <w:rPr>
          <w:spacing w:val="-9"/>
          <w:sz w:val="20"/>
        </w:rPr>
        <w:t xml:space="preserve"> </w:t>
      </w:r>
      <w:r>
        <w:rPr>
          <w:sz w:val="20"/>
        </w:rPr>
        <w:t>necessary,</w:t>
      </w:r>
      <w:r>
        <w:rPr>
          <w:spacing w:val="-11"/>
          <w:sz w:val="20"/>
        </w:rPr>
        <w:t xml:space="preserve"> </w:t>
      </w:r>
      <w:r>
        <w:rPr>
          <w:sz w:val="20"/>
        </w:rPr>
        <w:t>for</w:t>
      </w:r>
      <w:r>
        <w:rPr>
          <w:spacing w:val="-10"/>
          <w:sz w:val="20"/>
        </w:rPr>
        <w:t xml:space="preserve"> </w:t>
      </w:r>
      <w:r>
        <w:rPr>
          <w:sz w:val="20"/>
        </w:rPr>
        <w:t>the</w:t>
      </w:r>
      <w:r>
        <w:rPr>
          <w:spacing w:val="-11"/>
          <w:sz w:val="20"/>
        </w:rPr>
        <w:t xml:space="preserve"> </w:t>
      </w:r>
      <w:r>
        <w:rPr>
          <w:sz w:val="20"/>
        </w:rPr>
        <w:t>purpose</w:t>
      </w:r>
      <w:r>
        <w:rPr>
          <w:spacing w:val="-9"/>
          <w:sz w:val="20"/>
        </w:rPr>
        <w:t xml:space="preserve"> </w:t>
      </w:r>
      <w:r>
        <w:rPr>
          <w:sz w:val="20"/>
        </w:rPr>
        <w:t>of</w:t>
      </w:r>
      <w:r>
        <w:rPr>
          <w:spacing w:val="-8"/>
          <w:sz w:val="20"/>
        </w:rPr>
        <w:t xml:space="preserve"> </w:t>
      </w:r>
      <w:r>
        <w:rPr>
          <w:spacing w:val="-3"/>
          <w:sz w:val="20"/>
        </w:rPr>
        <w:t>certification</w:t>
      </w:r>
      <w:r>
        <w:rPr>
          <w:spacing w:val="-10"/>
          <w:sz w:val="20"/>
        </w:rPr>
        <w:t xml:space="preserve"> </w:t>
      </w:r>
      <w:r>
        <w:rPr>
          <w:sz w:val="20"/>
        </w:rPr>
        <w:t>or</w:t>
      </w:r>
      <w:r>
        <w:rPr>
          <w:spacing w:val="-7"/>
          <w:sz w:val="20"/>
        </w:rPr>
        <w:t xml:space="preserve"> </w:t>
      </w:r>
      <w:r>
        <w:rPr>
          <w:sz w:val="20"/>
        </w:rPr>
        <w:t>approval</w:t>
      </w:r>
      <w:r>
        <w:rPr>
          <w:spacing w:val="-9"/>
          <w:sz w:val="20"/>
        </w:rPr>
        <w:t xml:space="preserve"> </w:t>
      </w:r>
      <w:r>
        <w:rPr>
          <w:sz w:val="20"/>
        </w:rPr>
        <w:t>tasks.</w:t>
      </w:r>
    </w:p>
    <w:p w:rsidR="0014295F" w:rsidRDefault="00534D10">
      <w:pPr>
        <w:pStyle w:val="ListParagraph"/>
        <w:numPr>
          <w:ilvl w:val="1"/>
          <w:numId w:val="2"/>
        </w:numPr>
        <w:tabs>
          <w:tab w:val="left" w:pos="860"/>
        </w:tabs>
        <w:ind w:left="859" w:right="409" w:hanging="566"/>
        <w:jc w:val="both"/>
        <w:rPr>
          <w:sz w:val="20"/>
        </w:rPr>
      </w:pPr>
      <w:r>
        <w:rPr>
          <w:sz w:val="20"/>
        </w:rPr>
        <w:t>Presafe</w:t>
      </w:r>
      <w:r>
        <w:rPr>
          <w:spacing w:val="-14"/>
          <w:sz w:val="20"/>
        </w:rPr>
        <w:t xml:space="preserve"> </w:t>
      </w:r>
      <w:r>
        <w:rPr>
          <w:sz w:val="20"/>
        </w:rPr>
        <w:t>Denmark</w:t>
      </w:r>
      <w:r>
        <w:rPr>
          <w:spacing w:val="-10"/>
          <w:sz w:val="20"/>
        </w:rPr>
        <w:t xml:space="preserve"> </w:t>
      </w:r>
      <w:r>
        <w:rPr>
          <w:sz w:val="20"/>
        </w:rPr>
        <w:t>cannot</w:t>
      </w:r>
      <w:r>
        <w:rPr>
          <w:spacing w:val="-12"/>
          <w:sz w:val="20"/>
        </w:rPr>
        <w:t xml:space="preserve"> </w:t>
      </w:r>
      <w:r>
        <w:rPr>
          <w:sz w:val="20"/>
        </w:rPr>
        <w:t>be</w:t>
      </w:r>
      <w:r>
        <w:rPr>
          <w:spacing w:val="-12"/>
          <w:sz w:val="20"/>
        </w:rPr>
        <w:t xml:space="preserve"> </w:t>
      </w:r>
      <w:r>
        <w:rPr>
          <w:sz w:val="20"/>
        </w:rPr>
        <w:t>held</w:t>
      </w:r>
      <w:r>
        <w:rPr>
          <w:spacing w:val="-12"/>
          <w:sz w:val="20"/>
        </w:rPr>
        <w:t xml:space="preserve"> </w:t>
      </w:r>
      <w:r>
        <w:rPr>
          <w:sz w:val="20"/>
        </w:rPr>
        <w:t>liable</w:t>
      </w:r>
      <w:r>
        <w:rPr>
          <w:spacing w:val="-13"/>
          <w:sz w:val="20"/>
        </w:rPr>
        <w:t xml:space="preserve"> </w:t>
      </w:r>
      <w:r>
        <w:rPr>
          <w:sz w:val="20"/>
        </w:rPr>
        <w:t>for</w:t>
      </w:r>
      <w:r>
        <w:rPr>
          <w:spacing w:val="-11"/>
          <w:sz w:val="20"/>
        </w:rPr>
        <w:t xml:space="preserve"> </w:t>
      </w:r>
      <w:r>
        <w:rPr>
          <w:sz w:val="20"/>
        </w:rPr>
        <w:t>any</w:t>
      </w:r>
      <w:r>
        <w:rPr>
          <w:spacing w:val="-14"/>
          <w:sz w:val="20"/>
        </w:rPr>
        <w:t xml:space="preserve"> </w:t>
      </w:r>
      <w:r>
        <w:rPr>
          <w:sz w:val="20"/>
        </w:rPr>
        <w:t>direct</w:t>
      </w:r>
      <w:r>
        <w:rPr>
          <w:spacing w:val="-11"/>
          <w:sz w:val="20"/>
        </w:rPr>
        <w:t xml:space="preserve"> </w:t>
      </w:r>
      <w:r>
        <w:rPr>
          <w:sz w:val="20"/>
        </w:rPr>
        <w:t>or</w:t>
      </w:r>
      <w:r>
        <w:rPr>
          <w:spacing w:val="-10"/>
          <w:sz w:val="20"/>
        </w:rPr>
        <w:t xml:space="preserve"> </w:t>
      </w:r>
      <w:r>
        <w:rPr>
          <w:spacing w:val="-3"/>
          <w:sz w:val="20"/>
        </w:rPr>
        <w:t>indirect</w:t>
      </w:r>
      <w:r>
        <w:rPr>
          <w:spacing w:val="-12"/>
          <w:sz w:val="20"/>
        </w:rPr>
        <w:t xml:space="preserve"> </w:t>
      </w:r>
      <w:r>
        <w:rPr>
          <w:sz w:val="20"/>
        </w:rPr>
        <w:t>loss</w:t>
      </w:r>
      <w:r>
        <w:rPr>
          <w:spacing w:val="-12"/>
          <w:sz w:val="20"/>
        </w:rPr>
        <w:t xml:space="preserve"> </w:t>
      </w:r>
      <w:r>
        <w:rPr>
          <w:sz w:val="20"/>
        </w:rPr>
        <w:t>suffered</w:t>
      </w:r>
      <w:r>
        <w:rPr>
          <w:spacing w:val="-12"/>
          <w:sz w:val="20"/>
        </w:rPr>
        <w:t xml:space="preserve"> </w:t>
      </w:r>
      <w:r>
        <w:rPr>
          <w:sz w:val="20"/>
        </w:rPr>
        <w:t>by</w:t>
      </w:r>
      <w:r>
        <w:rPr>
          <w:spacing w:val="-14"/>
          <w:sz w:val="20"/>
        </w:rPr>
        <w:t xml:space="preserve"> </w:t>
      </w:r>
      <w:r>
        <w:rPr>
          <w:sz w:val="20"/>
        </w:rPr>
        <w:t>the</w:t>
      </w:r>
      <w:r>
        <w:rPr>
          <w:spacing w:val="-12"/>
          <w:sz w:val="20"/>
        </w:rPr>
        <w:t xml:space="preserve"> </w:t>
      </w:r>
      <w:r>
        <w:rPr>
          <w:spacing w:val="-2"/>
          <w:sz w:val="20"/>
        </w:rPr>
        <w:t>client</w:t>
      </w:r>
      <w:r>
        <w:rPr>
          <w:spacing w:val="-14"/>
          <w:sz w:val="20"/>
        </w:rPr>
        <w:t xml:space="preserve"> </w:t>
      </w:r>
      <w:r>
        <w:rPr>
          <w:sz w:val="20"/>
        </w:rPr>
        <w:t>(e.g.</w:t>
      </w:r>
      <w:r>
        <w:rPr>
          <w:spacing w:val="-13"/>
          <w:sz w:val="20"/>
        </w:rPr>
        <w:t xml:space="preserve"> </w:t>
      </w:r>
      <w:r>
        <w:rPr>
          <w:sz w:val="20"/>
        </w:rPr>
        <w:t>termination</w:t>
      </w:r>
      <w:r>
        <w:rPr>
          <w:spacing w:val="-12"/>
          <w:sz w:val="20"/>
        </w:rPr>
        <w:t xml:space="preserve"> </w:t>
      </w:r>
      <w:r>
        <w:rPr>
          <w:spacing w:val="-3"/>
          <w:sz w:val="20"/>
        </w:rPr>
        <w:t xml:space="preserve">of certification </w:t>
      </w:r>
      <w:r>
        <w:rPr>
          <w:sz w:val="20"/>
        </w:rPr>
        <w:t xml:space="preserve">or approval) as a result of </w:t>
      </w:r>
      <w:r>
        <w:rPr>
          <w:spacing w:val="-3"/>
          <w:sz w:val="20"/>
        </w:rPr>
        <w:t xml:space="preserve">Presafe </w:t>
      </w:r>
      <w:r>
        <w:rPr>
          <w:sz w:val="20"/>
        </w:rPr>
        <w:t xml:space="preserve">Denmark’s </w:t>
      </w:r>
      <w:r>
        <w:rPr>
          <w:spacing w:val="-3"/>
          <w:sz w:val="20"/>
        </w:rPr>
        <w:t xml:space="preserve">notification </w:t>
      </w:r>
      <w:r>
        <w:rPr>
          <w:sz w:val="20"/>
        </w:rPr>
        <w:t xml:space="preserve">and/or </w:t>
      </w:r>
      <w:r>
        <w:rPr>
          <w:spacing w:val="-3"/>
          <w:sz w:val="20"/>
        </w:rPr>
        <w:t xml:space="preserve">accreditation </w:t>
      </w:r>
      <w:r>
        <w:rPr>
          <w:sz w:val="20"/>
        </w:rPr>
        <w:t xml:space="preserve">being </w:t>
      </w:r>
      <w:r>
        <w:rPr>
          <w:spacing w:val="-3"/>
          <w:sz w:val="20"/>
        </w:rPr>
        <w:t xml:space="preserve">withdrawn, </w:t>
      </w:r>
      <w:r>
        <w:rPr>
          <w:sz w:val="20"/>
        </w:rPr>
        <w:t>Presafe</w:t>
      </w:r>
      <w:r>
        <w:rPr>
          <w:spacing w:val="-13"/>
          <w:sz w:val="20"/>
        </w:rPr>
        <w:t xml:space="preserve"> </w:t>
      </w:r>
      <w:r>
        <w:rPr>
          <w:sz w:val="20"/>
        </w:rPr>
        <w:t>Denmark</w:t>
      </w:r>
      <w:r>
        <w:rPr>
          <w:spacing w:val="-10"/>
          <w:sz w:val="20"/>
        </w:rPr>
        <w:t xml:space="preserve"> </w:t>
      </w:r>
      <w:r>
        <w:rPr>
          <w:sz w:val="20"/>
        </w:rPr>
        <w:t>ceasing</w:t>
      </w:r>
      <w:r>
        <w:rPr>
          <w:spacing w:val="-10"/>
          <w:sz w:val="20"/>
        </w:rPr>
        <w:t xml:space="preserve"> </w:t>
      </w:r>
      <w:r>
        <w:rPr>
          <w:sz w:val="20"/>
        </w:rPr>
        <w:t>the</w:t>
      </w:r>
      <w:r>
        <w:rPr>
          <w:spacing w:val="-10"/>
          <w:sz w:val="20"/>
        </w:rPr>
        <w:t xml:space="preserve"> </w:t>
      </w:r>
      <w:r>
        <w:rPr>
          <w:sz w:val="20"/>
        </w:rPr>
        <w:t>operation</w:t>
      </w:r>
      <w:r>
        <w:rPr>
          <w:spacing w:val="-10"/>
          <w:sz w:val="20"/>
        </w:rPr>
        <w:t xml:space="preserve"> </w:t>
      </w:r>
      <w:r>
        <w:rPr>
          <w:sz w:val="20"/>
        </w:rPr>
        <w:t>as</w:t>
      </w:r>
      <w:r>
        <w:rPr>
          <w:spacing w:val="-9"/>
          <w:sz w:val="20"/>
        </w:rPr>
        <w:t xml:space="preserve"> </w:t>
      </w:r>
      <w:r>
        <w:rPr>
          <w:sz w:val="20"/>
        </w:rPr>
        <w:t>a</w:t>
      </w:r>
      <w:r>
        <w:rPr>
          <w:spacing w:val="-9"/>
          <w:sz w:val="20"/>
        </w:rPr>
        <w:t xml:space="preserve"> </w:t>
      </w:r>
      <w:r>
        <w:rPr>
          <w:spacing w:val="-3"/>
          <w:sz w:val="20"/>
        </w:rPr>
        <w:t>notified</w:t>
      </w:r>
      <w:r>
        <w:rPr>
          <w:spacing w:val="-10"/>
          <w:sz w:val="20"/>
        </w:rPr>
        <w:t xml:space="preserve"> </w:t>
      </w:r>
      <w:r>
        <w:rPr>
          <w:sz w:val="20"/>
        </w:rPr>
        <w:t>and/or</w:t>
      </w:r>
      <w:r>
        <w:rPr>
          <w:spacing w:val="-10"/>
          <w:sz w:val="20"/>
        </w:rPr>
        <w:t xml:space="preserve"> </w:t>
      </w:r>
      <w:r>
        <w:rPr>
          <w:sz w:val="20"/>
        </w:rPr>
        <w:t>accredited</w:t>
      </w:r>
      <w:r>
        <w:rPr>
          <w:spacing w:val="-10"/>
          <w:sz w:val="20"/>
        </w:rPr>
        <w:t xml:space="preserve"> </w:t>
      </w:r>
      <w:r>
        <w:rPr>
          <w:sz w:val="20"/>
        </w:rPr>
        <w:t>body</w:t>
      </w:r>
      <w:r>
        <w:rPr>
          <w:spacing w:val="-12"/>
          <w:sz w:val="20"/>
        </w:rPr>
        <w:t xml:space="preserve"> </w:t>
      </w:r>
      <w:r>
        <w:rPr>
          <w:sz w:val="20"/>
        </w:rPr>
        <w:t>or</w:t>
      </w:r>
      <w:r>
        <w:rPr>
          <w:spacing w:val="-10"/>
          <w:sz w:val="20"/>
        </w:rPr>
        <w:t xml:space="preserve"> </w:t>
      </w:r>
      <w:r>
        <w:rPr>
          <w:sz w:val="20"/>
        </w:rPr>
        <w:t>due</w:t>
      </w:r>
      <w:r>
        <w:rPr>
          <w:spacing w:val="-10"/>
          <w:sz w:val="20"/>
        </w:rPr>
        <w:t xml:space="preserve"> </w:t>
      </w:r>
      <w:r>
        <w:rPr>
          <w:sz w:val="20"/>
        </w:rPr>
        <w:t>to</w:t>
      </w:r>
      <w:r>
        <w:rPr>
          <w:spacing w:val="-10"/>
          <w:sz w:val="20"/>
        </w:rPr>
        <w:t xml:space="preserve"> </w:t>
      </w:r>
      <w:r>
        <w:rPr>
          <w:sz w:val="20"/>
        </w:rPr>
        <w:t>changes</w:t>
      </w:r>
      <w:r>
        <w:rPr>
          <w:spacing w:val="-7"/>
          <w:sz w:val="20"/>
        </w:rPr>
        <w:t xml:space="preserve"> </w:t>
      </w:r>
      <w:r>
        <w:rPr>
          <w:sz w:val="20"/>
        </w:rPr>
        <w:t>in</w:t>
      </w:r>
      <w:r>
        <w:rPr>
          <w:spacing w:val="-10"/>
          <w:sz w:val="20"/>
        </w:rPr>
        <w:t xml:space="preserve"> </w:t>
      </w:r>
      <w:r>
        <w:rPr>
          <w:sz w:val="20"/>
        </w:rPr>
        <w:t>regulatory requirements.</w:t>
      </w:r>
    </w:p>
    <w:p w:rsidR="0014295F" w:rsidRDefault="00534D10">
      <w:pPr>
        <w:pStyle w:val="ListParagraph"/>
        <w:numPr>
          <w:ilvl w:val="1"/>
          <w:numId w:val="2"/>
        </w:numPr>
        <w:tabs>
          <w:tab w:val="left" w:pos="860"/>
        </w:tabs>
        <w:spacing w:before="1"/>
        <w:ind w:left="859" w:right="412" w:hanging="566"/>
        <w:jc w:val="both"/>
        <w:rPr>
          <w:sz w:val="20"/>
        </w:rPr>
      </w:pPr>
      <w:r>
        <w:rPr>
          <w:sz w:val="20"/>
        </w:rPr>
        <w:t xml:space="preserve">Tasks shall be performed as commissioned by the client and on the basis of the knowledge and facilities available to Presafe Denmark at the time of the performance of the task. </w:t>
      </w:r>
      <w:r>
        <w:rPr>
          <w:spacing w:val="-3"/>
          <w:sz w:val="20"/>
        </w:rPr>
        <w:t xml:space="preserve">Presafe </w:t>
      </w:r>
      <w:r>
        <w:rPr>
          <w:sz w:val="20"/>
        </w:rPr>
        <w:t>Denmark shall not be liable where subsequent development proves that th</w:t>
      </w:r>
      <w:r>
        <w:rPr>
          <w:sz w:val="20"/>
        </w:rPr>
        <w:t xml:space="preserve">e knowledge and facilities of </w:t>
      </w:r>
      <w:r>
        <w:rPr>
          <w:spacing w:val="-3"/>
          <w:sz w:val="20"/>
        </w:rPr>
        <w:t xml:space="preserve">Presafe </w:t>
      </w:r>
      <w:r>
        <w:rPr>
          <w:sz w:val="20"/>
        </w:rPr>
        <w:t>Denmark are inadequate or incorrect.</w:t>
      </w:r>
    </w:p>
    <w:p w:rsidR="0014295F" w:rsidRDefault="00534D10">
      <w:pPr>
        <w:pStyle w:val="ListParagraph"/>
        <w:numPr>
          <w:ilvl w:val="1"/>
          <w:numId w:val="2"/>
        </w:numPr>
        <w:tabs>
          <w:tab w:val="left" w:pos="860"/>
        </w:tabs>
        <w:ind w:left="859" w:right="412" w:hanging="566"/>
        <w:jc w:val="both"/>
        <w:rPr>
          <w:sz w:val="20"/>
        </w:rPr>
      </w:pPr>
      <w:r>
        <w:rPr>
          <w:sz w:val="20"/>
        </w:rPr>
        <w:t xml:space="preserve">Presafe Denmark shall not be </w:t>
      </w:r>
      <w:r>
        <w:rPr>
          <w:spacing w:val="-3"/>
          <w:sz w:val="20"/>
        </w:rPr>
        <w:t xml:space="preserve">liable </w:t>
      </w:r>
      <w:r>
        <w:rPr>
          <w:sz w:val="20"/>
        </w:rPr>
        <w:t xml:space="preserve">for any damage or </w:t>
      </w:r>
      <w:r>
        <w:rPr>
          <w:spacing w:val="-3"/>
          <w:sz w:val="20"/>
        </w:rPr>
        <w:t xml:space="preserve">loss </w:t>
      </w:r>
      <w:r>
        <w:rPr>
          <w:sz w:val="20"/>
        </w:rPr>
        <w:t xml:space="preserve">for which claims have not been made </w:t>
      </w:r>
      <w:r>
        <w:rPr>
          <w:spacing w:val="-3"/>
          <w:sz w:val="20"/>
        </w:rPr>
        <w:t xml:space="preserve">within </w:t>
      </w:r>
      <w:r>
        <w:rPr>
          <w:sz w:val="20"/>
        </w:rPr>
        <w:t xml:space="preserve">three </w:t>
      </w:r>
      <w:r>
        <w:rPr>
          <w:spacing w:val="-3"/>
          <w:sz w:val="20"/>
        </w:rPr>
        <w:t xml:space="preserve">years </w:t>
      </w:r>
      <w:r>
        <w:rPr>
          <w:sz w:val="20"/>
        </w:rPr>
        <w:t>after the performance of the</w:t>
      </w:r>
      <w:r>
        <w:rPr>
          <w:spacing w:val="-28"/>
          <w:sz w:val="20"/>
        </w:rPr>
        <w:t xml:space="preserve"> </w:t>
      </w:r>
      <w:r>
        <w:rPr>
          <w:sz w:val="20"/>
        </w:rPr>
        <w:t>task.</w:t>
      </w:r>
    </w:p>
    <w:p w:rsidR="0014295F" w:rsidRDefault="00534D10">
      <w:pPr>
        <w:pStyle w:val="ListParagraph"/>
        <w:numPr>
          <w:ilvl w:val="1"/>
          <w:numId w:val="2"/>
        </w:numPr>
        <w:tabs>
          <w:tab w:val="left" w:pos="861"/>
        </w:tabs>
        <w:spacing w:before="1"/>
        <w:ind w:left="860" w:right="411"/>
        <w:jc w:val="both"/>
        <w:rPr>
          <w:sz w:val="20"/>
        </w:rPr>
      </w:pPr>
      <w:r>
        <w:rPr>
          <w:sz w:val="20"/>
        </w:rPr>
        <w:t xml:space="preserve">Presafe Denmark shall not be </w:t>
      </w:r>
      <w:r>
        <w:rPr>
          <w:spacing w:val="-2"/>
          <w:sz w:val="20"/>
        </w:rPr>
        <w:t>lia</w:t>
      </w:r>
      <w:r>
        <w:rPr>
          <w:spacing w:val="-2"/>
          <w:sz w:val="20"/>
        </w:rPr>
        <w:t xml:space="preserve">ble </w:t>
      </w:r>
      <w:r>
        <w:rPr>
          <w:sz w:val="20"/>
        </w:rPr>
        <w:t xml:space="preserve">for any damage or </w:t>
      </w:r>
      <w:r>
        <w:rPr>
          <w:spacing w:val="-3"/>
          <w:sz w:val="20"/>
        </w:rPr>
        <w:t xml:space="preserve">loss </w:t>
      </w:r>
      <w:r>
        <w:rPr>
          <w:sz w:val="20"/>
        </w:rPr>
        <w:t xml:space="preserve">resulting from the use of statements in documents </w:t>
      </w:r>
      <w:r>
        <w:rPr>
          <w:spacing w:val="-3"/>
          <w:sz w:val="20"/>
        </w:rPr>
        <w:t xml:space="preserve">indicating </w:t>
      </w:r>
      <w:r>
        <w:rPr>
          <w:sz w:val="20"/>
        </w:rPr>
        <w:t>that the statements are based on an</w:t>
      </w:r>
      <w:r>
        <w:rPr>
          <w:spacing w:val="-41"/>
          <w:sz w:val="20"/>
        </w:rPr>
        <w:t xml:space="preserve"> </w:t>
      </w:r>
      <w:r>
        <w:rPr>
          <w:spacing w:val="-3"/>
          <w:sz w:val="20"/>
        </w:rPr>
        <w:t>estimate.</w:t>
      </w:r>
    </w:p>
    <w:p w:rsidR="0014295F" w:rsidRDefault="00534D10">
      <w:pPr>
        <w:pStyle w:val="ListParagraph"/>
        <w:numPr>
          <w:ilvl w:val="1"/>
          <w:numId w:val="2"/>
        </w:numPr>
        <w:tabs>
          <w:tab w:val="left" w:pos="861"/>
        </w:tabs>
        <w:ind w:left="860" w:right="415"/>
        <w:jc w:val="both"/>
        <w:rPr>
          <w:sz w:val="20"/>
        </w:rPr>
      </w:pPr>
      <w:r>
        <w:rPr>
          <w:sz w:val="20"/>
        </w:rPr>
        <w:t>The</w:t>
      </w:r>
      <w:r>
        <w:rPr>
          <w:spacing w:val="-11"/>
          <w:sz w:val="20"/>
        </w:rPr>
        <w:t xml:space="preserve"> </w:t>
      </w:r>
      <w:r>
        <w:rPr>
          <w:spacing w:val="-3"/>
          <w:sz w:val="20"/>
        </w:rPr>
        <w:t>limitations</w:t>
      </w:r>
      <w:r>
        <w:rPr>
          <w:spacing w:val="-6"/>
          <w:sz w:val="20"/>
        </w:rPr>
        <w:t xml:space="preserve"> </w:t>
      </w:r>
      <w:r>
        <w:rPr>
          <w:sz w:val="20"/>
        </w:rPr>
        <w:t>specified</w:t>
      </w:r>
      <w:r>
        <w:rPr>
          <w:spacing w:val="-8"/>
          <w:sz w:val="20"/>
        </w:rPr>
        <w:t xml:space="preserve"> </w:t>
      </w:r>
      <w:r>
        <w:rPr>
          <w:sz w:val="20"/>
        </w:rPr>
        <w:t>in</w:t>
      </w:r>
      <w:r>
        <w:rPr>
          <w:spacing w:val="-10"/>
          <w:sz w:val="20"/>
        </w:rPr>
        <w:t xml:space="preserve"> </w:t>
      </w:r>
      <w:r>
        <w:rPr>
          <w:sz w:val="20"/>
        </w:rPr>
        <w:t>clauses</w:t>
      </w:r>
      <w:r>
        <w:rPr>
          <w:spacing w:val="-7"/>
          <w:sz w:val="20"/>
        </w:rPr>
        <w:t xml:space="preserve"> </w:t>
      </w:r>
      <w:r>
        <w:rPr>
          <w:sz w:val="20"/>
        </w:rPr>
        <w:t>10.2</w:t>
      </w:r>
      <w:r>
        <w:rPr>
          <w:spacing w:val="-7"/>
          <w:sz w:val="20"/>
        </w:rPr>
        <w:t xml:space="preserve"> </w:t>
      </w:r>
      <w:r>
        <w:rPr>
          <w:sz w:val="20"/>
        </w:rPr>
        <w:t>to</w:t>
      </w:r>
      <w:r>
        <w:rPr>
          <w:spacing w:val="-8"/>
          <w:sz w:val="20"/>
        </w:rPr>
        <w:t xml:space="preserve"> </w:t>
      </w:r>
      <w:r>
        <w:rPr>
          <w:sz w:val="20"/>
        </w:rPr>
        <w:t>10.17</w:t>
      </w:r>
      <w:r>
        <w:rPr>
          <w:spacing w:val="-10"/>
          <w:sz w:val="20"/>
        </w:rPr>
        <w:t xml:space="preserve"> </w:t>
      </w:r>
      <w:r>
        <w:rPr>
          <w:sz w:val="20"/>
        </w:rPr>
        <w:t>shall</w:t>
      </w:r>
      <w:r>
        <w:rPr>
          <w:spacing w:val="-6"/>
          <w:sz w:val="20"/>
        </w:rPr>
        <w:t xml:space="preserve"> </w:t>
      </w:r>
      <w:r>
        <w:rPr>
          <w:sz w:val="20"/>
        </w:rPr>
        <w:t>not</w:t>
      </w:r>
      <w:r>
        <w:rPr>
          <w:spacing w:val="-7"/>
          <w:sz w:val="20"/>
        </w:rPr>
        <w:t xml:space="preserve"> </w:t>
      </w:r>
      <w:r>
        <w:rPr>
          <w:sz w:val="20"/>
        </w:rPr>
        <w:t>apply</w:t>
      </w:r>
      <w:r>
        <w:rPr>
          <w:spacing w:val="-11"/>
          <w:sz w:val="20"/>
        </w:rPr>
        <w:t xml:space="preserve"> </w:t>
      </w:r>
      <w:r>
        <w:rPr>
          <w:sz w:val="20"/>
        </w:rPr>
        <w:t>in</w:t>
      </w:r>
      <w:r>
        <w:rPr>
          <w:spacing w:val="-7"/>
          <w:sz w:val="20"/>
        </w:rPr>
        <w:t xml:space="preserve"> </w:t>
      </w:r>
      <w:r>
        <w:rPr>
          <w:sz w:val="20"/>
        </w:rPr>
        <w:t>the</w:t>
      </w:r>
      <w:r>
        <w:rPr>
          <w:spacing w:val="-8"/>
          <w:sz w:val="20"/>
        </w:rPr>
        <w:t xml:space="preserve"> </w:t>
      </w:r>
      <w:r>
        <w:rPr>
          <w:sz w:val="20"/>
        </w:rPr>
        <w:t>event</w:t>
      </w:r>
      <w:r>
        <w:rPr>
          <w:spacing w:val="-7"/>
          <w:sz w:val="20"/>
        </w:rPr>
        <w:t xml:space="preserve"> </w:t>
      </w:r>
      <w:r>
        <w:rPr>
          <w:sz w:val="20"/>
        </w:rPr>
        <w:t>of</w:t>
      </w:r>
      <w:r>
        <w:rPr>
          <w:spacing w:val="-6"/>
          <w:sz w:val="20"/>
        </w:rPr>
        <w:t xml:space="preserve"> </w:t>
      </w:r>
      <w:r>
        <w:rPr>
          <w:sz w:val="20"/>
        </w:rPr>
        <w:t>gross</w:t>
      </w:r>
      <w:r>
        <w:rPr>
          <w:spacing w:val="-8"/>
          <w:sz w:val="20"/>
        </w:rPr>
        <w:t xml:space="preserve"> </w:t>
      </w:r>
      <w:r>
        <w:rPr>
          <w:spacing w:val="-2"/>
          <w:sz w:val="20"/>
        </w:rPr>
        <w:t>negligence</w:t>
      </w:r>
      <w:r>
        <w:rPr>
          <w:spacing w:val="-8"/>
          <w:sz w:val="20"/>
        </w:rPr>
        <w:t xml:space="preserve"> </w:t>
      </w:r>
      <w:r>
        <w:rPr>
          <w:sz w:val="20"/>
        </w:rPr>
        <w:t>or</w:t>
      </w:r>
      <w:r>
        <w:rPr>
          <w:spacing w:val="-7"/>
          <w:sz w:val="20"/>
        </w:rPr>
        <w:t xml:space="preserve"> </w:t>
      </w:r>
      <w:r>
        <w:rPr>
          <w:sz w:val="20"/>
        </w:rPr>
        <w:t>intent</w:t>
      </w:r>
      <w:r>
        <w:rPr>
          <w:spacing w:val="-7"/>
          <w:sz w:val="20"/>
        </w:rPr>
        <w:t xml:space="preserve"> </w:t>
      </w:r>
      <w:r>
        <w:rPr>
          <w:spacing w:val="-3"/>
          <w:sz w:val="20"/>
        </w:rPr>
        <w:t xml:space="preserve">on </w:t>
      </w:r>
      <w:r>
        <w:rPr>
          <w:sz w:val="20"/>
        </w:rPr>
        <w:t>the</w:t>
      </w:r>
      <w:r>
        <w:rPr>
          <w:spacing w:val="-6"/>
          <w:sz w:val="20"/>
        </w:rPr>
        <w:t xml:space="preserve"> </w:t>
      </w:r>
      <w:r>
        <w:rPr>
          <w:sz w:val="20"/>
        </w:rPr>
        <w:t>part</w:t>
      </w:r>
      <w:r>
        <w:rPr>
          <w:spacing w:val="-4"/>
          <w:sz w:val="20"/>
        </w:rPr>
        <w:t xml:space="preserve"> </w:t>
      </w:r>
      <w:r>
        <w:rPr>
          <w:sz w:val="20"/>
        </w:rPr>
        <w:t>of</w:t>
      </w:r>
      <w:r>
        <w:rPr>
          <w:spacing w:val="-4"/>
          <w:sz w:val="20"/>
        </w:rPr>
        <w:t xml:space="preserve"> </w:t>
      </w:r>
      <w:r>
        <w:rPr>
          <w:sz w:val="20"/>
        </w:rPr>
        <w:t>Presafe</w:t>
      </w:r>
      <w:r>
        <w:rPr>
          <w:spacing w:val="-7"/>
          <w:sz w:val="20"/>
        </w:rPr>
        <w:t xml:space="preserve"> </w:t>
      </w:r>
      <w:r>
        <w:rPr>
          <w:sz w:val="20"/>
        </w:rPr>
        <w:t>Denmark</w:t>
      </w:r>
      <w:r>
        <w:rPr>
          <w:spacing w:val="-4"/>
          <w:sz w:val="20"/>
        </w:rPr>
        <w:t xml:space="preserve"> </w:t>
      </w:r>
      <w:r>
        <w:rPr>
          <w:sz w:val="20"/>
        </w:rPr>
        <w:t>or</w:t>
      </w:r>
      <w:r>
        <w:rPr>
          <w:spacing w:val="-6"/>
          <w:sz w:val="20"/>
        </w:rPr>
        <w:t xml:space="preserve"> </w:t>
      </w:r>
      <w:r>
        <w:rPr>
          <w:sz w:val="20"/>
        </w:rPr>
        <w:t>any</w:t>
      </w:r>
      <w:r>
        <w:rPr>
          <w:spacing w:val="-8"/>
          <w:sz w:val="20"/>
        </w:rPr>
        <w:t xml:space="preserve"> </w:t>
      </w:r>
      <w:r>
        <w:rPr>
          <w:sz w:val="20"/>
        </w:rPr>
        <w:t>employee</w:t>
      </w:r>
      <w:r>
        <w:rPr>
          <w:spacing w:val="-5"/>
          <w:sz w:val="20"/>
        </w:rPr>
        <w:t xml:space="preserve"> </w:t>
      </w:r>
      <w:r>
        <w:rPr>
          <w:sz w:val="20"/>
        </w:rPr>
        <w:t>of</w:t>
      </w:r>
      <w:r>
        <w:rPr>
          <w:spacing w:val="-4"/>
          <w:sz w:val="20"/>
        </w:rPr>
        <w:t xml:space="preserve"> </w:t>
      </w:r>
      <w:r>
        <w:rPr>
          <w:sz w:val="20"/>
        </w:rPr>
        <w:t>Presafe</w:t>
      </w:r>
      <w:r>
        <w:rPr>
          <w:spacing w:val="-7"/>
          <w:sz w:val="20"/>
        </w:rPr>
        <w:t xml:space="preserve"> </w:t>
      </w:r>
      <w:r>
        <w:rPr>
          <w:sz w:val="20"/>
        </w:rPr>
        <w:t>Denmark.</w:t>
      </w:r>
    </w:p>
    <w:p w:rsidR="0014295F" w:rsidRDefault="00534D10">
      <w:pPr>
        <w:pStyle w:val="ListParagraph"/>
        <w:numPr>
          <w:ilvl w:val="1"/>
          <w:numId w:val="2"/>
        </w:numPr>
        <w:tabs>
          <w:tab w:val="left" w:pos="870"/>
        </w:tabs>
        <w:ind w:left="860" w:right="416" w:hanging="566"/>
        <w:jc w:val="both"/>
        <w:rPr>
          <w:sz w:val="20"/>
        </w:rPr>
      </w:pPr>
      <w:r>
        <w:rPr>
          <w:sz w:val="20"/>
        </w:rPr>
        <w:t xml:space="preserve">Presafe Denmark </w:t>
      </w:r>
      <w:r>
        <w:rPr>
          <w:spacing w:val="-3"/>
          <w:sz w:val="20"/>
        </w:rPr>
        <w:t xml:space="preserve">shall </w:t>
      </w:r>
      <w:r>
        <w:rPr>
          <w:sz w:val="20"/>
        </w:rPr>
        <w:t xml:space="preserve">not be liable for any loss of </w:t>
      </w:r>
      <w:r>
        <w:rPr>
          <w:spacing w:val="-3"/>
          <w:sz w:val="20"/>
        </w:rPr>
        <w:t xml:space="preserve">certification </w:t>
      </w:r>
      <w:r>
        <w:rPr>
          <w:sz w:val="20"/>
        </w:rPr>
        <w:t xml:space="preserve">or market access (include </w:t>
      </w:r>
      <w:r>
        <w:rPr>
          <w:spacing w:val="-3"/>
          <w:sz w:val="20"/>
        </w:rPr>
        <w:t xml:space="preserve">withdrawal of products </w:t>
      </w:r>
      <w:r>
        <w:rPr>
          <w:sz w:val="20"/>
        </w:rPr>
        <w:t>from the market) due</w:t>
      </w:r>
      <w:r>
        <w:rPr>
          <w:spacing w:val="-17"/>
          <w:sz w:val="20"/>
        </w:rPr>
        <w:t xml:space="preserve"> </w:t>
      </w:r>
      <w:r>
        <w:rPr>
          <w:sz w:val="20"/>
        </w:rPr>
        <w:t>to</w:t>
      </w:r>
    </w:p>
    <w:p w:rsidR="0014295F" w:rsidRDefault="00534D10">
      <w:pPr>
        <w:pStyle w:val="ListParagraph"/>
        <w:numPr>
          <w:ilvl w:val="2"/>
          <w:numId w:val="2"/>
        </w:numPr>
        <w:tabs>
          <w:tab w:val="left" w:pos="1074"/>
        </w:tabs>
        <w:ind w:left="1073" w:hanging="213"/>
        <w:rPr>
          <w:sz w:val="20"/>
        </w:rPr>
      </w:pPr>
      <w:r>
        <w:rPr>
          <w:sz w:val="20"/>
        </w:rPr>
        <w:t xml:space="preserve">changes in the Competent Authority’s </w:t>
      </w:r>
      <w:r>
        <w:rPr>
          <w:spacing w:val="-3"/>
          <w:sz w:val="20"/>
        </w:rPr>
        <w:t xml:space="preserve">interpretation </w:t>
      </w:r>
      <w:r>
        <w:rPr>
          <w:sz w:val="20"/>
        </w:rPr>
        <w:t>of the</w:t>
      </w:r>
      <w:r>
        <w:rPr>
          <w:spacing w:val="-38"/>
          <w:sz w:val="20"/>
        </w:rPr>
        <w:t xml:space="preserve"> </w:t>
      </w:r>
      <w:r>
        <w:rPr>
          <w:spacing w:val="-3"/>
          <w:sz w:val="20"/>
        </w:rPr>
        <w:t>Directive.</w:t>
      </w:r>
    </w:p>
    <w:p w:rsidR="0014295F" w:rsidRDefault="00534D10">
      <w:pPr>
        <w:pStyle w:val="ListParagraph"/>
        <w:numPr>
          <w:ilvl w:val="2"/>
          <w:numId w:val="2"/>
        </w:numPr>
        <w:tabs>
          <w:tab w:val="left" w:pos="1074"/>
        </w:tabs>
        <w:spacing w:before="1"/>
        <w:ind w:left="1073" w:hanging="213"/>
        <w:rPr>
          <w:sz w:val="20"/>
        </w:rPr>
      </w:pPr>
      <w:r>
        <w:rPr>
          <w:sz w:val="20"/>
        </w:rPr>
        <w:t>The</w:t>
      </w:r>
      <w:r>
        <w:rPr>
          <w:spacing w:val="-6"/>
          <w:sz w:val="20"/>
        </w:rPr>
        <w:t xml:space="preserve"> </w:t>
      </w:r>
      <w:r>
        <w:rPr>
          <w:sz w:val="20"/>
        </w:rPr>
        <w:t>enforcement</w:t>
      </w:r>
      <w:r>
        <w:rPr>
          <w:spacing w:val="-7"/>
          <w:sz w:val="20"/>
        </w:rPr>
        <w:t xml:space="preserve"> </w:t>
      </w:r>
      <w:r>
        <w:rPr>
          <w:sz w:val="20"/>
        </w:rPr>
        <w:t>of</w:t>
      </w:r>
      <w:r>
        <w:rPr>
          <w:spacing w:val="-3"/>
          <w:sz w:val="20"/>
        </w:rPr>
        <w:t xml:space="preserve"> </w:t>
      </w:r>
      <w:r>
        <w:rPr>
          <w:sz w:val="20"/>
        </w:rPr>
        <w:t>own</w:t>
      </w:r>
      <w:r>
        <w:rPr>
          <w:spacing w:val="-6"/>
          <w:sz w:val="20"/>
        </w:rPr>
        <w:t xml:space="preserve"> </w:t>
      </w:r>
      <w:r>
        <w:rPr>
          <w:spacing w:val="-3"/>
          <w:sz w:val="20"/>
        </w:rPr>
        <w:t xml:space="preserve">areas </w:t>
      </w:r>
      <w:r>
        <w:rPr>
          <w:sz w:val="20"/>
        </w:rPr>
        <w:t>of</w:t>
      </w:r>
      <w:r>
        <w:rPr>
          <w:spacing w:val="-5"/>
          <w:sz w:val="20"/>
        </w:rPr>
        <w:t xml:space="preserve"> </w:t>
      </w:r>
      <w:r>
        <w:rPr>
          <w:sz w:val="20"/>
        </w:rPr>
        <w:t>responsibility</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Competent</w:t>
      </w:r>
      <w:r>
        <w:rPr>
          <w:spacing w:val="-4"/>
          <w:sz w:val="20"/>
        </w:rPr>
        <w:t xml:space="preserve"> </w:t>
      </w:r>
      <w:r>
        <w:rPr>
          <w:sz w:val="20"/>
        </w:rPr>
        <w:t>Authority</w:t>
      </w:r>
    </w:p>
    <w:p w:rsidR="0014295F" w:rsidRDefault="0014295F">
      <w:pPr>
        <w:pStyle w:val="BodyText"/>
        <w:spacing w:before="7"/>
        <w:rPr>
          <w:sz w:val="19"/>
        </w:rPr>
      </w:pPr>
    </w:p>
    <w:p w:rsidR="0014295F" w:rsidRDefault="00534D10">
      <w:pPr>
        <w:pStyle w:val="Heading2"/>
        <w:numPr>
          <w:ilvl w:val="0"/>
          <w:numId w:val="2"/>
        </w:numPr>
        <w:tabs>
          <w:tab w:val="left" w:pos="848"/>
          <w:tab w:val="left" w:pos="849"/>
        </w:tabs>
        <w:ind w:left="848" w:hanging="554"/>
      </w:pPr>
      <w:bookmarkStart w:id="10" w:name="11______Reporting_obligation"/>
      <w:bookmarkEnd w:id="10"/>
      <w:r>
        <w:t>Reporting</w:t>
      </w:r>
      <w:r>
        <w:rPr>
          <w:spacing w:val="-1"/>
        </w:rPr>
        <w:t xml:space="preserve"> </w:t>
      </w:r>
      <w:r>
        <w:t>obligation</w:t>
      </w:r>
    </w:p>
    <w:p w:rsidR="0014295F" w:rsidRDefault="00534D10">
      <w:pPr>
        <w:pStyle w:val="ListParagraph"/>
        <w:numPr>
          <w:ilvl w:val="1"/>
          <w:numId w:val="2"/>
        </w:numPr>
        <w:tabs>
          <w:tab w:val="left" w:pos="861"/>
        </w:tabs>
        <w:spacing w:before="3"/>
        <w:ind w:left="860" w:right="412" w:hanging="566"/>
        <w:jc w:val="both"/>
        <w:rPr>
          <w:sz w:val="20"/>
        </w:rPr>
      </w:pPr>
      <w:r>
        <w:rPr>
          <w:spacing w:val="-3"/>
          <w:sz w:val="20"/>
        </w:rPr>
        <w:t xml:space="preserve">Specific </w:t>
      </w:r>
      <w:r>
        <w:rPr>
          <w:sz w:val="20"/>
        </w:rPr>
        <w:t xml:space="preserve">provisions concerning the obligation to submit reports may oblige the client to inform </w:t>
      </w:r>
      <w:r>
        <w:rPr>
          <w:spacing w:val="-3"/>
          <w:sz w:val="20"/>
        </w:rPr>
        <w:t xml:space="preserve">Presafe </w:t>
      </w:r>
      <w:r>
        <w:rPr>
          <w:sz w:val="20"/>
        </w:rPr>
        <w:t xml:space="preserve">Denmark of </w:t>
      </w:r>
      <w:r>
        <w:rPr>
          <w:spacing w:val="-3"/>
          <w:sz w:val="20"/>
        </w:rPr>
        <w:t xml:space="preserve">deviations </w:t>
      </w:r>
      <w:r>
        <w:rPr>
          <w:sz w:val="20"/>
        </w:rPr>
        <w:t xml:space="preserve">from or </w:t>
      </w:r>
      <w:r>
        <w:rPr>
          <w:spacing w:val="-3"/>
          <w:sz w:val="20"/>
        </w:rPr>
        <w:t xml:space="preserve">changes </w:t>
      </w:r>
      <w:r>
        <w:rPr>
          <w:sz w:val="20"/>
        </w:rPr>
        <w:t xml:space="preserve">of the </w:t>
      </w:r>
      <w:r>
        <w:rPr>
          <w:spacing w:val="-3"/>
          <w:sz w:val="20"/>
        </w:rPr>
        <w:t xml:space="preserve">quality, </w:t>
      </w:r>
      <w:r>
        <w:rPr>
          <w:sz w:val="20"/>
        </w:rPr>
        <w:t xml:space="preserve">or other properties, of the item </w:t>
      </w:r>
      <w:r>
        <w:rPr>
          <w:spacing w:val="-3"/>
          <w:sz w:val="20"/>
        </w:rPr>
        <w:t xml:space="preserve">being </w:t>
      </w:r>
      <w:r>
        <w:rPr>
          <w:sz w:val="20"/>
        </w:rPr>
        <w:t xml:space="preserve">certified </w:t>
      </w:r>
      <w:r>
        <w:rPr>
          <w:spacing w:val="-3"/>
          <w:sz w:val="20"/>
        </w:rPr>
        <w:t>or approved.</w:t>
      </w:r>
    </w:p>
    <w:p w:rsidR="0014295F" w:rsidRDefault="0014295F">
      <w:pPr>
        <w:pStyle w:val="BodyText"/>
        <w:spacing w:before="9"/>
        <w:rPr>
          <w:sz w:val="19"/>
        </w:rPr>
      </w:pPr>
    </w:p>
    <w:p w:rsidR="0014295F" w:rsidRDefault="00534D10">
      <w:pPr>
        <w:pStyle w:val="Heading2"/>
        <w:numPr>
          <w:ilvl w:val="0"/>
          <w:numId w:val="2"/>
        </w:numPr>
        <w:tabs>
          <w:tab w:val="left" w:pos="848"/>
          <w:tab w:val="left" w:pos="849"/>
        </w:tabs>
        <w:ind w:left="848" w:hanging="554"/>
      </w:pPr>
      <w:bookmarkStart w:id="11" w:name="12______Subcontractors"/>
      <w:bookmarkEnd w:id="11"/>
      <w:r>
        <w:t>Subcontractors</w:t>
      </w:r>
    </w:p>
    <w:p w:rsidR="0014295F" w:rsidRDefault="00534D10">
      <w:pPr>
        <w:pStyle w:val="ListParagraph"/>
        <w:numPr>
          <w:ilvl w:val="1"/>
          <w:numId w:val="2"/>
        </w:numPr>
        <w:tabs>
          <w:tab w:val="left" w:pos="861"/>
        </w:tabs>
        <w:spacing w:before="3"/>
        <w:ind w:left="860" w:right="411" w:hanging="566"/>
        <w:jc w:val="both"/>
        <w:rPr>
          <w:sz w:val="20"/>
        </w:rPr>
      </w:pPr>
      <w:r>
        <w:rPr>
          <w:sz w:val="20"/>
        </w:rPr>
        <w:t xml:space="preserve">Presafe Denmark is </w:t>
      </w:r>
      <w:r>
        <w:rPr>
          <w:spacing w:val="-3"/>
          <w:sz w:val="20"/>
        </w:rPr>
        <w:t xml:space="preserve">entitled </w:t>
      </w:r>
      <w:r>
        <w:rPr>
          <w:sz w:val="20"/>
        </w:rPr>
        <w:t xml:space="preserve">to subcontract the whole task or part of the task on Presafe Denmark's own </w:t>
      </w:r>
      <w:r>
        <w:rPr>
          <w:spacing w:val="-3"/>
          <w:sz w:val="20"/>
        </w:rPr>
        <w:t>responsibility.</w:t>
      </w:r>
      <w:r>
        <w:rPr>
          <w:spacing w:val="-10"/>
          <w:sz w:val="20"/>
        </w:rPr>
        <w:t xml:space="preserve"> </w:t>
      </w:r>
      <w:r>
        <w:rPr>
          <w:sz w:val="20"/>
        </w:rPr>
        <w:t>The</w:t>
      </w:r>
      <w:r>
        <w:rPr>
          <w:spacing w:val="-8"/>
          <w:sz w:val="20"/>
        </w:rPr>
        <w:t xml:space="preserve"> </w:t>
      </w:r>
      <w:r>
        <w:rPr>
          <w:spacing w:val="-3"/>
          <w:sz w:val="20"/>
        </w:rPr>
        <w:t>subcontractor</w:t>
      </w:r>
      <w:r>
        <w:rPr>
          <w:spacing w:val="-7"/>
          <w:sz w:val="20"/>
        </w:rPr>
        <w:t xml:space="preserve"> </w:t>
      </w:r>
      <w:r>
        <w:rPr>
          <w:spacing w:val="-2"/>
          <w:sz w:val="20"/>
        </w:rPr>
        <w:t>is,</w:t>
      </w:r>
      <w:r>
        <w:rPr>
          <w:spacing w:val="-10"/>
          <w:sz w:val="20"/>
        </w:rPr>
        <w:t xml:space="preserve"> </w:t>
      </w:r>
      <w:r>
        <w:rPr>
          <w:sz w:val="20"/>
        </w:rPr>
        <w:t>however,</w:t>
      </w:r>
      <w:r>
        <w:rPr>
          <w:spacing w:val="-9"/>
          <w:sz w:val="20"/>
        </w:rPr>
        <w:t xml:space="preserve"> </w:t>
      </w:r>
      <w:r>
        <w:rPr>
          <w:sz w:val="20"/>
        </w:rPr>
        <w:t>required</w:t>
      </w:r>
      <w:r>
        <w:rPr>
          <w:spacing w:val="-10"/>
          <w:sz w:val="20"/>
        </w:rPr>
        <w:t xml:space="preserve"> </w:t>
      </w:r>
      <w:r>
        <w:rPr>
          <w:sz w:val="20"/>
        </w:rPr>
        <w:t>to</w:t>
      </w:r>
      <w:r>
        <w:rPr>
          <w:spacing w:val="-9"/>
          <w:sz w:val="20"/>
        </w:rPr>
        <w:t xml:space="preserve"> </w:t>
      </w:r>
      <w:r>
        <w:rPr>
          <w:sz w:val="20"/>
        </w:rPr>
        <w:t>have</w:t>
      </w:r>
      <w:r>
        <w:rPr>
          <w:spacing w:val="-10"/>
          <w:sz w:val="20"/>
        </w:rPr>
        <w:t xml:space="preserve"> </w:t>
      </w:r>
      <w:r>
        <w:rPr>
          <w:sz w:val="20"/>
        </w:rPr>
        <w:t>obtained</w:t>
      </w:r>
      <w:r>
        <w:rPr>
          <w:spacing w:val="-10"/>
          <w:sz w:val="20"/>
        </w:rPr>
        <w:t xml:space="preserve"> </w:t>
      </w:r>
      <w:r>
        <w:rPr>
          <w:sz w:val="20"/>
        </w:rPr>
        <w:t>the</w:t>
      </w:r>
      <w:r>
        <w:rPr>
          <w:spacing w:val="-8"/>
          <w:sz w:val="20"/>
        </w:rPr>
        <w:t xml:space="preserve"> </w:t>
      </w:r>
      <w:r>
        <w:rPr>
          <w:sz w:val="20"/>
        </w:rPr>
        <w:t>appropriate</w:t>
      </w:r>
      <w:r>
        <w:rPr>
          <w:spacing w:val="-9"/>
          <w:sz w:val="20"/>
        </w:rPr>
        <w:t xml:space="preserve"> </w:t>
      </w:r>
      <w:r>
        <w:rPr>
          <w:sz w:val="20"/>
        </w:rPr>
        <w:t>accreditation,</w:t>
      </w:r>
      <w:r>
        <w:rPr>
          <w:spacing w:val="-8"/>
          <w:sz w:val="20"/>
        </w:rPr>
        <w:t xml:space="preserve"> </w:t>
      </w:r>
      <w:r>
        <w:rPr>
          <w:sz w:val="20"/>
        </w:rPr>
        <w:t>and</w:t>
      </w:r>
      <w:r>
        <w:rPr>
          <w:spacing w:val="-10"/>
          <w:sz w:val="20"/>
        </w:rPr>
        <w:t xml:space="preserve"> </w:t>
      </w:r>
      <w:r>
        <w:rPr>
          <w:sz w:val="20"/>
        </w:rPr>
        <w:t>in all</w:t>
      </w:r>
      <w:r>
        <w:rPr>
          <w:spacing w:val="-13"/>
          <w:sz w:val="20"/>
        </w:rPr>
        <w:t xml:space="preserve"> </w:t>
      </w:r>
      <w:r>
        <w:rPr>
          <w:sz w:val="20"/>
        </w:rPr>
        <w:t>respects</w:t>
      </w:r>
      <w:r>
        <w:rPr>
          <w:spacing w:val="-10"/>
          <w:sz w:val="20"/>
        </w:rPr>
        <w:t xml:space="preserve"> </w:t>
      </w:r>
      <w:r>
        <w:rPr>
          <w:sz w:val="20"/>
        </w:rPr>
        <w:t>the</w:t>
      </w:r>
      <w:r>
        <w:rPr>
          <w:spacing w:val="-12"/>
          <w:sz w:val="20"/>
        </w:rPr>
        <w:t xml:space="preserve"> </w:t>
      </w:r>
      <w:r>
        <w:rPr>
          <w:sz w:val="20"/>
        </w:rPr>
        <w:t>subcontractor</w:t>
      </w:r>
      <w:r>
        <w:rPr>
          <w:spacing w:val="-10"/>
          <w:sz w:val="20"/>
        </w:rPr>
        <w:t xml:space="preserve"> </w:t>
      </w:r>
      <w:r>
        <w:rPr>
          <w:sz w:val="20"/>
        </w:rPr>
        <w:t>is</w:t>
      </w:r>
      <w:r>
        <w:rPr>
          <w:spacing w:val="-8"/>
          <w:sz w:val="20"/>
        </w:rPr>
        <w:t xml:space="preserve"> </w:t>
      </w:r>
      <w:r>
        <w:rPr>
          <w:sz w:val="20"/>
        </w:rPr>
        <w:t>subject,</w:t>
      </w:r>
      <w:r>
        <w:rPr>
          <w:spacing w:val="-9"/>
          <w:sz w:val="20"/>
        </w:rPr>
        <w:t xml:space="preserve"> </w:t>
      </w:r>
      <w:r>
        <w:rPr>
          <w:sz w:val="20"/>
        </w:rPr>
        <w:t>by</w:t>
      </w:r>
      <w:r>
        <w:rPr>
          <w:spacing w:val="-15"/>
          <w:sz w:val="20"/>
        </w:rPr>
        <w:t xml:space="preserve"> </w:t>
      </w:r>
      <w:r>
        <w:rPr>
          <w:sz w:val="20"/>
        </w:rPr>
        <w:t>contract,</w:t>
      </w:r>
      <w:r>
        <w:rPr>
          <w:spacing w:val="-9"/>
          <w:sz w:val="20"/>
        </w:rPr>
        <w:t xml:space="preserve"> </w:t>
      </w:r>
      <w:r>
        <w:rPr>
          <w:sz w:val="20"/>
        </w:rPr>
        <w:t>to</w:t>
      </w:r>
      <w:r>
        <w:rPr>
          <w:spacing w:val="-7"/>
          <w:sz w:val="20"/>
        </w:rPr>
        <w:t xml:space="preserve"> </w:t>
      </w:r>
      <w:r>
        <w:rPr>
          <w:sz w:val="20"/>
        </w:rPr>
        <w:t>the</w:t>
      </w:r>
      <w:r>
        <w:rPr>
          <w:spacing w:val="-10"/>
          <w:sz w:val="20"/>
        </w:rPr>
        <w:t xml:space="preserve"> </w:t>
      </w:r>
      <w:r>
        <w:rPr>
          <w:sz w:val="20"/>
        </w:rPr>
        <w:t>conditions</w:t>
      </w:r>
      <w:r>
        <w:rPr>
          <w:spacing w:val="-10"/>
          <w:sz w:val="20"/>
        </w:rPr>
        <w:t xml:space="preserve"> </w:t>
      </w:r>
      <w:r>
        <w:rPr>
          <w:sz w:val="20"/>
        </w:rPr>
        <w:t>applying</w:t>
      </w:r>
      <w:r>
        <w:rPr>
          <w:spacing w:val="-11"/>
          <w:sz w:val="20"/>
        </w:rPr>
        <w:t xml:space="preserve"> </w:t>
      </w:r>
      <w:r>
        <w:rPr>
          <w:sz w:val="20"/>
        </w:rPr>
        <w:t>to</w:t>
      </w:r>
      <w:r>
        <w:rPr>
          <w:spacing w:val="-10"/>
          <w:sz w:val="20"/>
        </w:rPr>
        <w:t xml:space="preserve"> </w:t>
      </w:r>
      <w:r>
        <w:rPr>
          <w:sz w:val="20"/>
        </w:rPr>
        <w:t>Presafe</w:t>
      </w:r>
      <w:r>
        <w:rPr>
          <w:spacing w:val="-12"/>
          <w:sz w:val="20"/>
        </w:rPr>
        <w:t xml:space="preserve"> </w:t>
      </w:r>
      <w:r>
        <w:rPr>
          <w:sz w:val="20"/>
        </w:rPr>
        <w:t>Denmark.</w:t>
      </w:r>
    </w:p>
    <w:p w:rsidR="0014295F" w:rsidRDefault="0014295F">
      <w:pPr>
        <w:jc w:val="both"/>
        <w:rPr>
          <w:sz w:val="20"/>
        </w:rPr>
        <w:sectPr w:rsidR="0014295F">
          <w:pgSz w:w="12240" w:h="15840"/>
          <w:pgMar w:top="2040" w:right="720" w:bottom="1360" w:left="840" w:header="840" w:footer="1105" w:gutter="0"/>
          <w:cols w:space="708"/>
        </w:sectPr>
      </w:pPr>
    </w:p>
    <w:p w:rsidR="0014295F" w:rsidRDefault="0014295F">
      <w:pPr>
        <w:pStyle w:val="BodyText"/>
      </w:pPr>
    </w:p>
    <w:p w:rsidR="0014295F" w:rsidRDefault="0014295F">
      <w:pPr>
        <w:pStyle w:val="BodyText"/>
      </w:pPr>
    </w:p>
    <w:p w:rsidR="0014295F" w:rsidRDefault="0014295F">
      <w:pPr>
        <w:pStyle w:val="BodyText"/>
      </w:pPr>
    </w:p>
    <w:p w:rsidR="0014295F" w:rsidRDefault="0014295F">
      <w:pPr>
        <w:pStyle w:val="BodyText"/>
      </w:pPr>
    </w:p>
    <w:p w:rsidR="0014295F" w:rsidRDefault="0014295F">
      <w:pPr>
        <w:pStyle w:val="BodyText"/>
      </w:pPr>
    </w:p>
    <w:p w:rsidR="0014295F" w:rsidRDefault="0014295F">
      <w:pPr>
        <w:pStyle w:val="BodyText"/>
        <w:spacing w:before="1"/>
        <w:rPr>
          <w:sz w:val="22"/>
        </w:rPr>
      </w:pPr>
    </w:p>
    <w:p w:rsidR="0014295F" w:rsidRDefault="00534D10">
      <w:pPr>
        <w:pStyle w:val="Heading2"/>
        <w:numPr>
          <w:ilvl w:val="0"/>
          <w:numId w:val="2"/>
        </w:numPr>
        <w:tabs>
          <w:tab w:val="left" w:pos="846"/>
          <w:tab w:val="left" w:pos="848"/>
        </w:tabs>
        <w:spacing w:before="93"/>
        <w:ind w:left="847"/>
      </w:pPr>
      <w:bookmarkStart w:id="12" w:name="13______Provisions_for_complaints_and_ap"/>
      <w:bookmarkEnd w:id="12"/>
      <w:r>
        <w:t>Provisions for complaints and</w:t>
      </w:r>
      <w:r>
        <w:rPr>
          <w:spacing w:val="-5"/>
        </w:rPr>
        <w:t xml:space="preserve"> </w:t>
      </w:r>
      <w:r>
        <w:t>appeals</w:t>
      </w:r>
    </w:p>
    <w:p w:rsidR="0014295F" w:rsidRDefault="00534D10">
      <w:pPr>
        <w:pStyle w:val="ListParagraph"/>
        <w:numPr>
          <w:ilvl w:val="1"/>
          <w:numId w:val="2"/>
        </w:numPr>
        <w:tabs>
          <w:tab w:val="left" w:pos="860"/>
        </w:tabs>
        <w:spacing w:before="3"/>
        <w:ind w:left="859" w:right="411"/>
        <w:jc w:val="both"/>
        <w:rPr>
          <w:sz w:val="20"/>
        </w:rPr>
      </w:pPr>
      <w:r>
        <w:rPr>
          <w:sz w:val="20"/>
        </w:rPr>
        <w:t xml:space="preserve">Complaints shall be presented in </w:t>
      </w:r>
      <w:r>
        <w:rPr>
          <w:spacing w:val="-3"/>
          <w:sz w:val="20"/>
        </w:rPr>
        <w:t xml:space="preserve">writing </w:t>
      </w:r>
      <w:r>
        <w:rPr>
          <w:sz w:val="20"/>
        </w:rPr>
        <w:t>to Pres</w:t>
      </w:r>
      <w:r>
        <w:rPr>
          <w:sz w:val="20"/>
        </w:rPr>
        <w:t xml:space="preserve">afe Denmark at the latest four weeks after the cause of the complaint has been ascertained. As a general rule </w:t>
      </w:r>
      <w:r>
        <w:rPr>
          <w:spacing w:val="-3"/>
          <w:sz w:val="20"/>
        </w:rPr>
        <w:t xml:space="preserve">complaints </w:t>
      </w:r>
      <w:r>
        <w:rPr>
          <w:sz w:val="20"/>
        </w:rPr>
        <w:t xml:space="preserve">against Presafe Denmark are </w:t>
      </w:r>
      <w:r>
        <w:rPr>
          <w:spacing w:val="-3"/>
          <w:sz w:val="20"/>
        </w:rPr>
        <w:t xml:space="preserve">handled internally. </w:t>
      </w:r>
      <w:r>
        <w:rPr>
          <w:sz w:val="20"/>
        </w:rPr>
        <w:t>Where the client cannot agree to the result of the consideration of the complaint the c</w:t>
      </w:r>
      <w:r>
        <w:rPr>
          <w:sz w:val="20"/>
        </w:rPr>
        <w:t xml:space="preserve">ase </w:t>
      </w:r>
      <w:r>
        <w:rPr>
          <w:spacing w:val="-3"/>
          <w:sz w:val="20"/>
        </w:rPr>
        <w:t xml:space="preserve">or </w:t>
      </w:r>
      <w:r>
        <w:rPr>
          <w:sz w:val="20"/>
        </w:rPr>
        <w:t xml:space="preserve">incident may be lodged as an appeal. An appeal shall be lodged to Presafe Denmark no </w:t>
      </w:r>
      <w:r>
        <w:rPr>
          <w:spacing w:val="-3"/>
          <w:sz w:val="20"/>
        </w:rPr>
        <w:t xml:space="preserve">later </w:t>
      </w:r>
      <w:r>
        <w:rPr>
          <w:sz w:val="20"/>
        </w:rPr>
        <w:t>than 20</w:t>
      </w:r>
      <w:r>
        <w:rPr>
          <w:spacing w:val="-37"/>
          <w:sz w:val="20"/>
        </w:rPr>
        <w:t xml:space="preserve"> </w:t>
      </w:r>
      <w:r>
        <w:rPr>
          <w:sz w:val="20"/>
        </w:rPr>
        <w:t>days after receipt of the consideration of the complaint. Appeals are considered by the Presafe Denmark Expert Committee.</w:t>
      </w:r>
      <w:r>
        <w:rPr>
          <w:spacing w:val="-4"/>
          <w:sz w:val="20"/>
        </w:rPr>
        <w:t xml:space="preserve"> </w:t>
      </w:r>
      <w:r>
        <w:rPr>
          <w:sz w:val="20"/>
        </w:rPr>
        <w:t>In</w:t>
      </w:r>
      <w:r>
        <w:rPr>
          <w:spacing w:val="-3"/>
          <w:sz w:val="20"/>
        </w:rPr>
        <w:t xml:space="preserve"> </w:t>
      </w:r>
      <w:r>
        <w:rPr>
          <w:sz w:val="20"/>
        </w:rPr>
        <w:t>the</w:t>
      </w:r>
      <w:r>
        <w:rPr>
          <w:spacing w:val="-2"/>
          <w:sz w:val="20"/>
        </w:rPr>
        <w:t xml:space="preserve"> </w:t>
      </w:r>
      <w:r>
        <w:rPr>
          <w:sz w:val="20"/>
        </w:rPr>
        <w:t>event</w:t>
      </w:r>
      <w:r>
        <w:rPr>
          <w:spacing w:val="-4"/>
          <w:sz w:val="20"/>
        </w:rPr>
        <w:t xml:space="preserve"> </w:t>
      </w:r>
      <w:r>
        <w:rPr>
          <w:sz w:val="20"/>
        </w:rPr>
        <w:t>of a</w:t>
      </w:r>
      <w:r>
        <w:rPr>
          <w:spacing w:val="-4"/>
          <w:sz w:val="20"/>
        </w:rPr>
        <w:t xml:space="preserve"> </w:t>
      </w:r>
      <w:r>
        <w:rPr>
          <w:sz w:val="20"/>
        </w:rPr>
        <w:t>dispute</w:t>
      </w:r>
      <w:r>
        <w:rPr>
          <w:spacing w:val="-3"/>
          <w:sz w:val="20"/>
        </w:rPr>
        <w:t xml:space="preserve"> </w:t>
      </w:r>
      <w:r>
        <w:rPr>
          <w:sz w:val="20"/>
        </w:rPr>
        <w:t>between</w:t>
      </w:r>
      <w:r>
        <w:rPr>
          <w:spacing w:val="-4"/>
          <w:sz w:val="20"/>
        </w:rPr>
        <w:t xml:space="preserve"> </w:t>
      </w:r>
      <w:r>
        <w:rPr>
          <w:sz w:val="20"/>
        </w:rPr>
        <w:t>the</w:t>
      </w:r>
      <w:r>
        <w:rPr>
          <w:spacing w:val="-3"/>
          <w:sz w:val="20"/>
        </w:rPr>
        <w:t xml:space="preserve"> </w:t>
      </w:r>
      <w:r>
        <w:rPr>
          <w:sz w:val="20"/>
        </w:rPr>
        <w:t>client</w:t>
      </w:r>
      <w:r>
        <w:rPr>
          <w:spacing w:val="-4"/>
          <w:sz w:val="20"/>
        </w:rPr>
        <w:t xml:space="preserve"> </w:t>
      </w:r>
      <w:r>
        <w:rPr>
          <w:sz w:val="20"/>
        </w:rPr>
        <w:t>and</w:t>
      </w:r>
      <w:r>
        <w:rPr>
          <w:spacing w:val="-3"/>
          <w:sz w:val="20"/>
        </w:rPr>
        <w:t xml:space="preserve"> </w:t>
      </w:r>
      <w:r>
        <w:rPr>
          <w:sz w:val="20"/>
        </w:rPr>
        <w:t>Presafe</w:t>
      </w:r>
      <w:r>
        <w:rPr>
          <w:spacing w:val="-3"/>
          <w:sz w:val="20"/>
        </w:rPr>
        <w:t xml:space="preserve"> </w:t>
      </w:r>
      <w:r>
        <w:rPr>
          <w:sz w:val="20"/>
        </w:rPr>
        <w:t>Denmark</w:t>
      </w:r>
      <w:r>
        <w:rPr>
          <w:spacing w:val="-2"/>
          <w:sz w:val="20"/>
        </w:rPr>
        <w:t xml:space="preserve"> </w:t>
      </w:r>
      <w:r>
        <w:rPr>
          <w:sz w:val="20"/>
        </w:rPr>
        <w:t>as</w:t>
      </w:r>
      <w:r>
        <w:rPr>
          <w:spacing w:val="-4"/>
          <w:sz w:val="20"/>
        </w:rPr>
        <w:t xml:space="preserve"> </w:t>
      </w:r>
      <w:r>
        <w:rPr>
          <w:sz w:val="20"/>
        </w:rPr>
        <w:t>a</w:t>
      </w:r>
      <w:r>
        <w:rPr>
          <w:spacing w:val="-6"/>
          <w:sz w:val="20"/>
        </w:rPr>
        <w:t xml:space="preserve"> </w:t>
      </w:r>
      <w:r>
        <w:rPr>
          <w:sz w:val="20"/>
        </w:rPr>
        <w:t>result</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 xml:space="preserve">application of the product </w:t>
      </w:r>
      <w:r>
        <w:rPr>
          <w:spacing w:val="-3"/>
          <w:sz w:val="20"/>
        </w:rPr>
        <w:t xml:space="preserve">classification </w:t>
      </w:r>
      <w:r>
        <w:rPr>
          <w:sz w:val="20"/>
        </w:rPr>
        <w:t xml:space="preserve">rules, the matter </w:t>
      </w:r>
      <w:r>
        <w:rPr>
          <w:spacing w:val="-3"/>
          <w:sz w:val="20"/>
        </w:rPr>
        <w:t xml:space="preserve">will </w:t>
      </w:r>
      <w:r>
        <w:rPr>
          <w:sz w:val="20"/>
        </w:rPr>
        <w:t xml:space="preserve">be brought before the Danish </w:t>
      </w:r>
      <w:r>
        <w:rPr>
          <w:spacing w:val="-3"/>
          <w:sz w:val="20"/>
        </w:rPr>
        <w:t xml:space="preserve">Medicines </w:t>
      </w:r>
      <w:r>
        <w:rPr>
          <w:sz w:val="20"/>
        </w:rPr>
        <w:t xml:space="preserve">Authority for </w:t>
      </w:r>
      <w:r>
        <w:rPr>
          <w:spacing w:val="-3"/>
          <w:sz w:val="20"/>
        </w:rPr>
        <w:t xml:space="preserve">final decision. </w:t>
      </w:r>
      <w:r>
        <w:rPr>
          <w:sz w:val="20"/>
        </w:rPr>
        <w:t xml:space="preserve">Upon request, clients </w:t>
      </w:r>
      <w:r>
        <w:rPr>
          <w:spacing w:val="-3"/>
          <w:sz w:val="20"/>
        </w:rPr>
        <w:t xml:space="preserve">will </w:t>
      </w:r>
      <w:r>
        <w:rPr>
          <w:sz w:val="20"/>
        </w:rPr>
        <w:t xml:space="preserve">receive a copy of </w:t>
      </w:r>
      <w:r>
        <w:rPr>
          <w:spacing w:val="-3"/>
          <w:sz w:val="20"/>
        </w:rPr>
        <w:t xml:space="preserve">Presafe </w:t>
      </w:r>
      <w:r>
        <w:rPr>
          <w:sz w:val="20"/>
        </w:rPr>
        <w:t xml:space="preserve">Denmark’s </w:t>
      </w:r>
      <w:r>
        <w:rPr>
          <w:spacing w:val="-3"/>
          <w:sz w:val="20"/>
        </w:rPr>
        <w:t>p</w:t>
      </w:r>
      <w:r>
        <w:rPr>
          <w:spacing w:val="-3"/>
          <w:sz w:val="20"/>
        </w:rPr>
        <w:t xml:space="preserve">rocedure </w:t>
      </w:r>
      <w:r>
        <w:rPr>
          <w:sz w:val="20"/>
        </w:rPr>
        <w:t xml:space="preserve">for dealing with </w:t>
      </w:r>
      <w:r>
        <w:rPr>
          <w:spacing w:val="-3"/>
          <w:sz w:val="20"/>
        </w:rPr>
        <w:t xml:space="preserve">complaints </w:t>
      </w:r>
      <w:r>
        <w:rPr>
          <w:sz w:val="20"/>
        </w:rPr>
        <w:t>and/or</w:t>
      </w:r>
      <w:r>
        <w:rPr>
          <w:spacing w:val="-5"/>
          <w:sz w:val="20"/>
        </w:rPr>
        <w:t xml:space="preserve"> </w:t>
      </w:r>
      <w:r>
        <w:rPr>
          <w:sz w:val="20"/>
        </w:rPr>
        <w:t>appeals.</w:t>
      </w:r>
    </w:p>
    <w:p w:rsidR="0014295F" w:rsidRDefault="00534D10">
      <w:pPr>
        <w:pStyle w:val="ListParagraph"/>
        <w:numPr>
          <w:ilvl w:val="1"/>
          <w:numId w:val="2"/>
        </w:numPr>
        <w:tabs>
          <w:tab w:val="left" w:pos="860"/>
        </w:tabs>
        <w:ind w:left="859" w:right="413" w:hanging="566"/>
        <w:jc w:val="both"/>
        <w:rPr>
          <w:sz w:val="20"/>
        </w:rPr>
      </w:pPr>
      <w:r>
        <w:rPr>
          <w:sz w:val="20"/>
        </w:rPr>
        <w:t xml:space="preserve">The client has the right to appeal the decisions of the Presafe Denmark </w:t>
      </w:r>
      <w:r>
        <w:rPr>
          <w:spacing w:val="-3"/>
          <w:sz w:val="20"/>
        </w:rPr>
        <w:t xml:space="preserve">expert </w:t>
      </w:r>
      <w:r>
        <w:rPr>
          <w:sz w:val="20"/>
        </w:rPr>
        <w:t>committee to the Danish competent</w:t>
      </w:r>
      <w:r>
        <w:rPr>
          <w:spacing w:val="-7"/>
          <w:sz w:val="20"/>
        </w:rPr>
        <w:t xml:space="preserve"> </w:t>
      </w:r>
      <w:r>
        <w:rPr>
          <w:sz w:val="20"/>
        </w:rPr>
        <w:t>authority.</w:t>
      </w:r>
    </w:p>
    <w:p w:rsidR="0014295F" w:rsidRDefault="00534D10">
      <w:pPr>
        <w:pStyle w:val="ListParagraph"/>
        <w:numPr>
          <w:ilvl w:val="1"/>
          <w:numId w:val="2"/>
        </w:numPr>
        <w:tabs>
          <w:tab w:val="left" w:pos="860"/>
        </w:tabs>
        <w:ind w:left="859" w:right="409" w:hanging="566"/>
        <w:jc w:val="both"/>
        <w:rPr>
          <w:sz w:val="20"/>
        </w:rPr>
      </w:pPr>
      <w:r>
        <w:rPr>
          <w:sz w:val="20"/>
        </w:rPr>
        <w:t xml:space="preserve">Where </w:t>
      </w:r>
      <w:r>
        <w:rPr>
          <w:spacing w:val="-3"/>
          <w:sz w:val="20"/>
        </w:rPr>
        <w:t xml:space="preserve">Presafe </w:t>
      </w:r>
      <w:r>
        <w:rPr>
          <w:sz w:val="20"/>
        </w:rPr>
        <w:t xml:space="preserve">Denmark </w:t>
      </w:r>
      <w:r>
        <w:rPr>
          <w:spacing w:val="-3"/>
          <w:sz w:val="20"/>
        </w:rPr>
        <w:t xml:space="preserve">considers </w:t>
      </w:r>
      <w:r>
        <w:rPr>
          <w:sz w:val="20"/>
        </w:rPr>
        <w:t>the complaint and/or appeal to be unjustified, the complainant shall pay all costs incurred by Presafe Denmark in connection with the consideration of the complaint/appeal and resumption</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task.</w:t>
      </w:r>
      <w:r>
        <w:rPr>
          <w:spacing w:val="-8"/>
          <w:sz w:val="20"/>
        </w:rPr>
        <w:t xml:space="preserve"> </w:t>
      </w:r>
      <w:r>
        <w:rPr>
          <w:sz w:val="20"/>
        </w:rPr>
        <w:t>This</w:t>
      </w:r>
      <w:r>
        <w:rPr>
          <w:spacing w:val="-5"/>
          <w:sz w:val="20"/>
        </w:rPr>
        <w:t xml:space="preserve"> </w:t>
      </w:r>
      <w:r>
        <w:rPr>
          <w:sz w:val="20"/>
        </w:rPr>
        <w:t>cost</w:t>
      </w:r>
      <w:r>
        <w:rPr>
          <w:spacing w:val="-6"/>
          <w:sz w:val="20"/>
        </w:rPr>
        <w:t xml:space="preserve"> </w:t>
      </w:r>
      <w:r>
        <w:rPr>
          <w:spacing w:val="-3"/>
          <w:sz w:val="20"/>
        </w:rPr>
        <w:t>includes</w:t>
      </w:r>
      <w:r>
        <w:rPr>
          <w:spacing w:val="-6"/>
          <w:sz w:val="20"/>
        </w:rPr>
        <w:t xml:space="preserve"> </w:t>
      </w:r>
      <w:r>
        <w:rPr>
          <w:sz w:val="20"/>
        </w:rPr>
        <w:t>costs</w:t>
      </w:r>
      <w:r>
        <w:rPr>
          <w:spacing w:val="-7"/>
          <w:sz w:val="20"/>
        </w:rPr>
        <w:t xml:space="preserve"> </w:t>
      </w:r>
      <w:r>
        <w:rPr>
          <w:sz w:val="20"/>
        </w:rPr>
        <w:t>for</w:t>
      </w:r>
      <w:r>
        <w:rPr>
          <w:spacing w:val="-7"/>
          <w:sz w:val="20"/>
        </w:rPr>
        <w:t xml:space="preserve"> </w:t>
      </w:r>
      <w:r>
        <w:rPr>
          <w:sz w:val="20"/>
        </w:rPr>
        <w:t>consultations</w:t>
      </w:r>
      <w:r>
        <w:rPr>
          <w:spacing w:val="-5"/>
          <w:sz w:val="20"/>
        </w:rPr>
        <w:t xml:space="preserve"> </w:t>
      </w:r>
      <w:r>
        <w:rPr>
          <w:sz w:val="20"/>
        </w:rPr>
        <w:t>with</w:t>
      </w:r>
      <w:r>
        <w:rPr>
          <w:spacing w:val="-8"/>
          <w:sz w:val="20"/>
        </w:rPr>
        <w:t xml:space="preserve"> </w:t>
      </w:r>
      <w:r>
        <w:rPr>
          <w:sz w:val="20"/>
        </w:rPr>
        <w:t>relevant</w:t>
      </w:r>
      <w:r>
        <w:rPr>
          <w:spacing w:val="-6"/>
          <w:sz w:val="20"/>
        </w:rPr>
        <w:t xml:space="preserve"> </w:t>
      </w:r>
      <w:r>
        <w:rPr>
          <w:spacing w:val="-3"/>
          <w:sz w:val="20"/>
        </w:rPr>
        <w:t>authorities.</w:t>
      </w:r>
    </w:p>
    <w:p w:rsidR="0014295F" w:rsidRDefault="00534D10">
      <w:pPr>
        <w:pStyle w:val="ListParagraph"/>
        <w:numPr>
          <w:ilvl w:val="1"/>
          <w:numId w:val="2"/>
        </w:numPr>
        <w:tabs>
          <w:tab w:val="left" w:pos="860"/>
        </w:tabs>
        <w:ind w:left="859" w:right="413" w:hanging="566"/>
        <w:jc w:val="both"/>
        <w:rPr>
          <w:sz w:val="20"/>
        </w:rPr>
      </w:pPr>
      <w:r>
        <w:rPr>
          <w:spacing w:val="-3"/>
          <w:sz w:val="20"/>
        </w:rPr>
        <w:t>Appeals</w:t>
      </w:r>
      <w:r>
        <w:rPr>
          <w:spacing w:val="-12"/>
          <w:sz w:val="20"/>
        </w:rPr>
        <w:t xml:space="preserve"> </w:t>
      </w:r>
      <w:r>
        <w:rPr>
          <w:sz w:val="20"/>
        </w:rPr>
        <w:t>against</w:t>
      </w:r>
      <w:r>
        <w:rPr>
          <w:spacing w:val="-14"/>
          <w:sz w:val="20"/>
        </w:rPr>
        <w:t xml:space="preserve"> </w:t>
      </w:r>
      <w:r>
        <w:rPr>
          <w:sz w:val="20"/>
        </w:rPr>
        <w:t>decisions</w:t>
      </w:r>
      <w:r>
        <w:rPr>
          <w:spacing w:val="-11"/>
          <w:sz w:val="20"/>
        </w:rPr>
        <w:t xml:space="preserve"> </w:t>
      </w:r>
      <w:r>
        <w:rPr>
          <w:sz w:val="20"/>
        </w:rPr>
        <w:t>made</w:t>
      </w:r>
      <w:r>
        <w:rPr>
          <w:spacing w:val="-14"/>
          <w:sz w:val="20"/>
        </w:rPr>
        <w:t xml:space="preserve"> </w:t>
      </w:r>
      <w:r>
        <w:rPr>
          <w:sz w:val="20"/>
        </w:rPr>
        <w:t>by</w:t>
      </w:r>
      <w:r>
        <w:rPr>
          <w:spacing w:val="-15"/>
          <w:sz w:val="20"/>
        </w:rPr>
        <w:t xml:space="preserve"> </w:t>
      </w:r>
      <w:r>
        <w:rPr>
          <w:sz w:val="20"/>
        </w:rPr>
        <w:t>Presafe</w:t>
      </w:r>
      <w:r>
        <w:rPr>
          <w:spacing w:val="-15"/>
          <w:sz w:val="20"/>
        </w:rPr>
        <w:t xml:space="preserve"> </w:t>
      </w:r>
      <w:r>
        <w:rPr>
          <w:sz w:val="20"/>
        </w:rPr>
        <w:t>Denmark</w:t>
      </w:r>
      <w:r>
        <w:rPr>
          <w:spacing w:val="-12"/>
          <w:sz w:val="20"/>
        </w:rPr>
        <w:t xml:space="preserve"> </w:t>
      </w:r>
      <w:r>
        <w:rPr>
          <w:sz w:val="20"/>
        </w:rPr>
        <w:t>regarding</w:t>
      </w:r>
      <w:r>
        <w:rPr>
          <w:spacing w:val="-15"/>
          <w:sz w:val="20"/>
        </w:rPr>
        <w:t xml:space="preserve"> </w:t>
      </w:r>
      <w:r>
        <w:rPr>
          <w:sz w:val="20"/>
        </w:rPr>
        <w:t>complaints</w:t>
      </w:r>
      <w:r>
        <w:rPr>
          <w:spacing w:val="-13"/>
          <w:sz w:val="20"/>
        </w:rPr>
        <w:t xml:space="preserve"> </w:t>
      </w:r>
      <w:r>
        <w:rPr>
          <w:sz w:val="20"/>
        </w:rPr>
        <w:t>shall</w:t>
      </w:r>
      <w:r>
        <w:rPr>
          <w:spacing w:val="-13"/>
          <w:sz w:val="20"/>
        </w:rPr>
        <w:t xml:space="preserve"> </w:t>
      </w:r>
      <w:r>
        <w:rPr>
          <w:sz w:val="20"/>
        </w:rPr>
        <w:t>be</w:t>
      </w:r>
      <w:r>
        <w:rPr>
          <w:spacing w:val="-14"/>
          <w:sz w:val="20"/>
        </w:rPr>
        <w:t xml:space="preserve"> </w:t>
      </w:r>
      <w:r>
        <w:rPr>
          <w:sz w:val="20"/>
        </w:rPr>
        <w:t>submitted</w:t>
      </w:r>
      <w:r>
        <w:rPr>
          <w:spacing w:val="-15"/>
          <w:sz w:val="20"/>
        </w:rPr>
        <w:t xml:space="preserve"> </w:t>
      </w:r>
      <w:r>
        <w:rPr>
          <w:sz w:val="20"/>
        </w:rPr>
        <w:t>for</w:t>
      </w:r>
      <w:r>
        <w:rPr>
          <w:spacing w:val="-11"/>
          <w:sz w:val="20"/>
        </w:rPr>
        <w:t xml:space="preserve"> </w:t>
      </w:r>
      <w:r>
        <w:rPr>
          <w:sz w:val="20"/>
        </w:rPr>
        <w:t>legal</w:t>
      </w:r>
      <w:r>
        <w:rPr>
          <w:spacing w:val="-13"/>
          <w:sz w:val="20"/>
        </w:rPr>
        <w:t xml:space="preserve"> </w:t>
      </w:r>
      <w:r>
        <w:rPr>
          <w:sz w:val="20"/>
        </w:rPr>
        <w:t>deci</w:t>
      </w:r>
      <w:r>
        <w:rPr>
          <w:sz w:val="20"/>
        </w:rPr>
        <w:t xml:space="preserve">sion, the </w:t>
      </w:r>
      <w:r>
        <w:rPr>
          <w:spacing w:val="-2"/>
          <w:sz w:val="20"/>
        </w:rPr>
        <w:t xml:space="preserve">Sø- </w:t>
      </w:r>
      <w:r>
        <w:rPr>
          <w:sz w:val="20"/>
        </w:rPr>
        <w:t xml:space="preserve">og Handelsretten (the Maritime and Commercial Court) serving as the independent court </w:t>
      </w:r>
      <w:r>
        <w:rPr>
          <w:spacing w:val="-3"/>
          <w:sz w:val="20"/>
        </w:rPr>
        <w:t xml:space="preserve">of </w:t>
      </w:r>
      <w:r>
        <w:rPr>
          <w:sz w:val="20"/>
        </w:rPr>
        <w:t>appeal.</w:t>
      </w:r>
    </w:p>
    <w:p w:rsidR="0014295F" w:rsidRDefault="0014295F">
      <w:pPr>
        <w:pStyle w:val="BodyText"/>
        <w:spacing w:before="10"/>
        <w:rPr>
          <w:sz w:val="19"/>
        </w:rPr>
      </w:pPr>
    </w:p>
    <w:p w:rsidR="0014295F" w:rsidRDefault="00534D10">
      <w:pPr>
        <w:pStyle w:val="Heading2"/>
        <w:numPr>
          <w:ilvl w:val="0"/>
          <w:numId w:val="2"/>
        </w:numPr>
        <w:tabs>
          <w:tab w:val="left" w:pos="847"/>
          <w:tab w:val="left" w:pos="848"/>
        </w:tabs>
        <w:spacing w:before="1"/>
        <w:ind w:left="847" w:hanging="554"/>
      </w:pPr>
      <w:bookmarkStart w:id="13" w:name="14______Disputes"/>
      <w:bookmarkEnd w:id="13"/>
      <w:r>
        <w:t>Disputes</w:t>
      </w:r>
    </w:p>
    <w:p w:rsidR="0014295F" w:rsidRDefault="00534D10">
      <w:pPr>
        <w:pStyle w:val="ListParagraph"/>
        <w:numPr>
          <w:ilvl w:val="1"/>
          <w:numId w:val="2"/>
        </w:numPr>
        <w:tabs>
          <w:tab w:val="left" w:pos="860"/>
        </w:tabs>
        <w:ind w:left="859" w:right="409" w:hanging="566"/>
        <w:jc w:val="both"/>
        <w:rPr>
          <w:sz w:val="20"/>
        </w:rPr>
      </w:pPr>
      <w:r>
        <w:rPr>
          <w:spacing w:val="-3"/>
          <w:sz w:val="20"/>
        </w:rPr>
        <w:t xml:space="preserve">Disputes </w:t>
      </w:r>
      <w:r>
        <w:rPr>
          <w:sz w:val="20"/>
        </w:rPr>
        <w:t xml:space="preserve">shall </w:t>
      </w:r>
      <w:r>
        <w:rPr>
          <w:sz w:val="20"/>
        </w:rPr>
        <w:t xml:space="preserve">be subject to Danish law. The venue shall be the </w:t>
      </w:r>
      <w:r>
        <w:rPr>
          <w:spacing w:val="-2"/>
          <w:sz w:val="20"/>
        </w:rPr>
        <w:t xml:space="preserve">Sø- </w:t>
      </w:r>
      <w:r>
        <w:rPr>
          <w:sz w:val="20"/>
        </w:rPr>
        <w:t>og Handelsretten (the Maritime and Commercial Court of Copenhagen,</w:t>
      </w:r>
      <w:r>
        <w:rPr>
          <w:spacing w:val="-16"/>
          <w:sz w:val="20"/>
        </w:rPr>
        <w:t xml:space="preserve"> </w:t>
      </w:r>
      <w:r>
        <w:rPr>
          <w:sz w:val="20"/>
        </w:rPr>
        <w:t>Denmark).</w:t>
      </w:r>
    </w:p>
    <w:sectPr w:rsidR="0014295F">
      <w:pgSz w:w="12240" w:h="15840"/>
      <w:pgMar w:top="2040" w:right="720" w:bottom="1360" w:left="840" w:header="840" w:footer="11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10" w:rsidRDefault="00534D10">
      <w:r>
        <w:separator/>
      </w:r>
    </w:p>
  </w:endnote>
  <w:endnote w:type="continuationSeparator" w:id="0">
    <w:p w:rsidR="00534D10" w:rsidRDefault="0053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is SIL">
    <w:altName w:val="Cambria Math"/>
    <w:charset w:val="00"/>
    <w:family w:val="auto"/>
    <w:pitch w:val="variable"/>
    <w:sig w:usb0="00000001" w:usb1="5200A1FF" w:usb2="02000009"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5F" w:rsidRDefault="00F753D2">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00.45pt;margin-top:723.5pt;width:1in;height:29.35pt;z-index:-17728;mso-position-horizontal-relative:page;mso-position-vertical-relative:page" filled="f" stroked="f">
          <v:textbox style="mso-next-textbox:#_x0000_s2051" inset="0,0,0,0">
            <w:txbxContent>
              <w:p w:rsidR="0014295F" w:rsidRDefault="00534D10">
                <w:pPr>
                  <w:spacing w:before="15"/>
                  <w:ind w:left="20" w:right="18"/>
                  <w:rPr>
                    <w:sz w:val="16"/>
                  </w:rPr>
                </w:pPr>
                <w:r>
                  <w:rPr>
                    <w:sz w:val="16"/>
                  </w:rPr>
                  <w:t>Tuborg Parkvej 8, 2 DK-2900 Hellerup Denmark</w:t>
                </w:r>
              </w:p>
            </w:txbxContent>
          </v:textbox>
          <w10:wrap anchorx="page" anchory="page"/>
        </v:shape>
      </w:pict>
    </w:r>
    <w:r>
      <w:pict>
        <v:shape id="_x0000_s2050" type="#_x0000_t202" style="position:absolute;margin-left:312.5pt;margin-top:724.65pt;width:116.45pt;height:29.35pt;z-index:-17704;mso-position-horizontal-relative:page;mso-position-vertical-relative:page" filled="f" stroked="f">
          <v:textbox style="mso-next-textbox:#_x0000_s2050" inset="0,0,0,0">
            <w:txbxContent>
              <w:p w:rsidR="0014295F" w:rsidRDefault="00534D10">
                <w:pPr>
                  <w:spacing w:before="15" w:line="183" w:lineRule="exact"/>
                  <w:ind w:left="20"/>
                  <w:rPr>
                    <w:sz w:val="16"/>
                  </w:rPr>
                </w:pPr>
                <w:r>
                  <w:rPr>
                    <w:sz w:val="16"/>
                  </w:rPr>
                  <w:t>Phone: +45 3945 4999</w:t>
                </w:r>
              </w:p>
              <w:p w:rsidR="0014295F" w:rsidRDefault="00534D10">
                <w:pPr>
                  <w:ind w:left="20" w:right="1"/>
                  <w:rPr>
                    <w:sz w:val="16"/>
                  </w:rPr>
                </w:pPr>
                <w:r>
                  <w:rPr>
                    <w:sz w:val="16"/>
                  </w:rPr>
                  <w:t xml:space="preserve">E-mail: </w:t>
                </w:r>
                <w:hyperlink r:id="rId1">
                  <w:r>
                    <w:rPr>
                      <w:color w:val="0000FF"/>
                      <w:sz w:val="16"/>
                      <w:u w:val="single" w:color="0000FF"/>
                    </w:rPr>
                    <w:t>presafedk@presafe.com</w:t>
                  </w:r>
                </w:hyperlink>
                <w:r>
                  <w:rPr>
                    <w:color w:val="0000FF"/>
                    <w:sz w:val="16"/>
                  </w:rPr>
                  <w:t xml:space="preserve"> </w:t>
                </w:r>
                <w:hyperlink r:id="rId2">
                  <w:r>
                    <w:rPr>
                      <w:color w:val="0000FF"/>
                      <w:sz w:val="16"/>
                      <w:u w:val="single" w:color="0000FF"/>
                    </w:rPr>
                    <w:t>www.presafe.</w:t>
                  </w:r>
                </w:hyperlink>
                <w:r>
                  <w:rPr>
                    <w:color w:val="0000FF"/>
                    <w:sz w:val="16"/>
                    <w:u w:val="single" w:color="0000FF"/>
                  </w:rPr>
                  <w:t>dk</w:t>
                </w:r>
              </w:p>
            </w:txbxContent>
          </v:textbox>
          <w10:wrap anchorx="page" anchory="page"/>
        </v:shape>
      </w:pict>
    </w:r>
    <w:r>
      <w:pict>
        <v:shape id="_x0000_s2049" type="#_x0000_t202" style="position:absolute;margin-left:473.7pt;margin-top:722.35pt;width:84.45pt;height:29.35pt;z-index:-17680;mso-position-horizontal-relative:page;mso-position-vertical-relative:page" filled="f" stroked="f">
          <v:textbox style="mso-next-textbox:#_x0000_s2049" inset="0,0,0,0">
            <w:txbxContent>
              <w:p w:rsidR="0014295F" w:rsidRDefault="00534D10">
                <w:pPr>
                  <w:spacing w:before="15"/>
                  <w:ind w:left="20" w:right="3" w:firstLine="98"/>
                  <w:rPr>
                    <w:sz w:val="16"/>
                  </w:rPr>
                </w:pPr>
                <w:r>
                  <w:rPr>
                    <w:sz w:val="16"/>
                  </w:rPr>
                  <w:t>Presafe Denmark A/S Notified Body No.</w:t>
                </w:r>
                <w:r>
                  <w:rPr>
                    <w:spacing w:val="-8"/>
                    <w:sz w:val="16"/>
                  </w:rPr>
                  <w:t xml:space="preserve"> </w:t>
                </w:r>
                <w:r>
                  <w:rPr>
                    <w:sz w:val="16"/>
                  </w:rPr>
                  <w:t>0543</w:t>
                </w:r>
              </w:p>
              <w:p w:rsidR="0014295F" w:rsidRDefault="00534D10">
                <w:pPr>
                  <w:spacing w:line="183" w:lineRule="exact"/>
                  <w:ind w:left="670"/>
                  <w:rPr>
                    <w:sz w:val="16"/>
                  </w:rPr>
                </w:pPr>
                <w:r>
                  <w:rPr>
                    <w:sz w:val="16"/>
                  </w:rPr>
                  <w:t xml:space="preserve">Page </w:t>
                </w:r>
                <w:r>
                  <w:fldChar w:fldCharType="begin"/>
                </w:r>
                <w:r>
                  <w:rPr>
                    <w:sz w:val="16"/>
                  </w:rPr>
                  <w:instrText xml:space="preserve"> PAGE </w:instrText>
                </w:r>
                <w:r>
                  <w:fldChar w:fldCharType="separate"/>
                </w:r>
                <w:r w:rsidR="00590331">
                  <w:rPr>
                    <w:noProof/>
                    <w:sz w:val="16"/>
                  </w:rPr>
                  <w:t>5</w:t>
                </w:r>
                <w:r>
                  <w:fldChar w:fldCharType="end"/>
                </w:r>
                <w:r>
                  <w:rPr>
                    <w:sz w:val="16"/>
                  </w:rPr>
                  <w:t xml:space="preserve"> of</w:t>
                </w:r>
                <w:r>
                  <w:rPr>
                    <w:spacing w:val="-2"/>
                    <w:sz w:val="16"/>
                  </w:rPr>
                  <w:t xml:space="preserve"> </w:t>
                </w:r>
                <w:r>
                  <w:rPr>
                    <w:sz w:val="16"/>
                  </w:rPr>
                  <w:t>10</w:t>
                </w:r>
              </w:p>
            </w:txbxContent>
          </v:textbox>
          <w10:wrap anchorx="page" anchory="page"/>
        </v:shape>
      </w:pict>
    </w:r>
    <w:r w:rsidR="00534D10">
      <w:pict>
        <v:shape id="_x0000_s2052" type="#_x0000_t202" style="position:absolute;margin-left:55.65pt;margin-top:722.9pt;width:80.9pt;height:20.15pt;z-index:-17752;mso-position-horizontal-relative:page;mso-position-vertical-relative:page" filled="f" stroked="f">
          <v:textbox style="mso-next-textbox:#_x0000_s2052" inset="0,0,0,0">
            <w:txbxContent>
              <w:p w:rsidR="00F753D2" w:rsidRDefault="00534D10">
                <w:pPr>
                  <w:spacing w:before="15"/>
                  <w:ind w:left="20" w:right="1"/>
                  <w:rPr>
                    <w:sz w:val="16"/>
                  </w:rPr>
                </w:pPr>
                <w:r>
                  <w:rPr>
                    <w:sz w:val="16"/>
                  </w:rPr>
                  <w:t>© Pr</w:t>
                </w:r>
                <w:r w:rsidR="00F753D2">
                  <w:rPr>
                    <w:sz w:val="16"/>
                  </w:rPr>
                  <w:t>esafe 2019-07-31</w:t>
                </w:r>
              </w:p>
              <w:p w:rsidR="0014295F" w:rsidRDefault="00F753D2">
                <w:pPr>
                  <w:spacing w:before="15"/>
                  <w:ind w:left="20" w:right="1"/>
                  <w:rPr>
                    <w:sz w:val="16"/>
                  </w:rPr>
                </w:pPr>
                <w:r>
                  <w:rPr>
                    <w:sz w:val="16"/>
                  </w:rPr>
                  <w:t>BL 6.0-010E v27</w:t>
                </w:r>
                <w:r w:rsidR="00534D10">
                  <w:rPr>
                    <w:sz w:val="16"/>
                  </w:rPr>
                  <w:t>.0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10" w:rsidRDefault="00534D10">
      <w:r>
        <w:separator/>
      </w:r>
    </w:p>
  </w:footnote>
  <w:footnote w:type="continuationSeparator" w:id="0">
    <w:p w:rsidR="00534D10" w:rsidRDefault="0053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C8" w:rsidRPr="001E31A1" w:rsidRDefault="00AA06C8" w:rsidP="00AA06C8">
    <w:pPr>
      <w:jc w:val="right"/>
      <w:rPr>
        <w:rFonts w:ascii="Charis SIL" w:hAnsi="Charis SIL" w:cs="Charis SIL"/>
        <w:color w:val="002B82"/>
        <w:sz w:val="38"/>
        <w:szCs w:val="38"/>
        <w:lang w:val="pt-BR"/>
      </w:rPr>
    </w:pPr>
    <w:r>
      <w:rPr>
        <w:noProof/>
        <w:sz w:val="16"/>
        <w:szCs w:val="16"/>
        <w:lang w:val="da-DK" w:eastAsia="da-DK"/>
      </w:rPr>
      <w:drawing>
        <wp:anchor distT="0" distB="0" distL="114300" distR="114300" simplePos="0" relativeHeight="503300848" behindDoc="1" locked="0" layoutInCell="1" allowOverlap="1" wp14:anchorId="612CA634" wp14:editId="08F11068">
          <wp:simplePos x="0" y="0"/>
          <wp:positionH relativeFrom="column">
            <wp:posOffset>-150495</wp:posOffset>
          </wp:positionH>
          <wp:positionV relativeFrom="paragraph">
            <wp:posOffset>-227965</wp:posOffset>
          </wp:positionV>
          <wp:extent cx="824865" cy="766445"/>
          <wp:effectExtent l="0" t="0" r="0" b="0"/>
          <wp:wrapTight wrapText="bothSides">
            <wp:wrapPolygon edited="0">
              <wp:start x="0" y="0"/>
              <wp:lineTo x="0" y="13959"/>
              <wp:lineTo x="2494" y="17180"/>
              <wp:lineTo x="998" y="17180"/>
              <wp:lineTo x="499" y="19327"/>
              <wp:lineTo x="1995" y="20401"/>
              <wp:lineTo x="11972" y="20401"/>
              <wp:lineTo x="17958" y="19327"/>
              <wp:lineTo x="17460" y="17180"/>
              <wp:lineTo x="16462" y="17180"/>
              <wp:lineTo x="18956" y="15032"/>
              <wp:lineTo x="17958" y="8590"/>
              <wp:lineTo x="20952" y="7516"/>
              <wp:lineTo x="20952" y="6442"/>
              <wp:lineTo x="19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766445"/>
                  </a:xfrm>
                  <a:prstGeom prst="rect">
                    <a:avLst/>
                  </a:prstGeom>
                  <a:noFill/>
                </pic:spPr>
              </pic:pic>
            </a:graphicData>
          </a:graphic>
          <wp14:sizeRelH relativeFrom="margin">
            <wp14:pctWidth>0</wp14:pctWidth>
          </wp14:sizeRelH>
          <wp14:sizeRelV relativeFrom="margin">
            <wp14:pctHeight>0</wp14:pctHeight>
          </wp14:sizeRelV>
        </wp:anchor>
      </w:drawing>
    </w:r>
    <w:r w:rsidRPr="001E31A1">
      <w:rPr>
        <w:rFonts w:ascii="Charis SIL" w:hAnsi="Charis SIL" w:cs="Charis SIL"/>
        <w:color w:val="002B82"/>
        <w:sz w:val="38"/>
        <w:szCs w:val="38"/>
        <w:lang w:val="pt-BR"/>
      </w:rPr>
      <w:t>Presafe Denmark A/S</w:t>
    </w:r>
  </w:p>
  <w:p w:rsidR="00AA06C8" w:rsidRPr="00EC32C8" w:rsidRDefault="00AA06C8" w:rsidP="00AA06C8">
    <w:pPr>
      <w:pStyle w:val="Header"/>
      <w:jc w:val="right"/>
      <w:rPr>
        <w:sz w:val="16"/>
        <w:szCs w:val="16"/>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1AAE"/>
    <w:multiLevelType w:val="multilevel"/>
    <w:tmpl w:val="DFBAA4AA"/>
    <w:lvl w:ilvl="0">
      <w:start w:val="2"/>
      <w:numFmt w:val="decimal"/>
      <w:lvlText w:val="%1"/>
      <w:lvlJc w:val="left"/>
      <w:pPr>
        <w:ind w:left="846" w:hanging="555"/>
        <w:jc w:val="left"/>
      </w:pPr>
      <w:rPr>
        <w:rFonts w:hint="default"/>
        <w:b/>
        <w:bCs/>
        <w:w w:val="99"/>
      </w:rPr>
    </w:lvl>
    <w:lvl w:ilvl="1">
      <w:start w:val="1"/>
      <w:numFmt w:val="decimal"/>
      <w:lvlText w:val="%1.%2"/>
      <w:lvlJc w:val="left"/>
      <w:pPr>
        <w:ind w:left="858" w:hanging="567"/>
        <w:jc w:val="left"/>
      </w:pPr>
      <w:rPr>
        <w:rFonts w:ascii="Arial" w:eastAsia="Arial" w:hAnsi="Arial" w:cs="Arial" w:hint="default"/>
        <w:spacing w:val="-3"/>
        <w:w w:val="99"/>
        <w:sz w:val="20"/>
        <w:szCs w:val="20"/>
      </w:rPr>
    </w:lvl>
    <w:lvl w:ilvl="2">
      <w:start w:val="1"/>
      <w:numFmt w:val="lowerLetter"/>
      <w:lvlText w:val="%3."/>
      <w:lvlJc w:val="left"/>
      <w:pPr>
        <w:ind w:left="1074" w:hanging="216"/>
        <w:jc w:val="left"/>
      </w:pPr>
      <w:rPr>
        <w:rFonts w:ascii="Arial" w:eastAsia="Arial" w:hAnsi="Arial" w:cs="Arial" w:hint="default"/>
        <w:spacing w:val="-3"/>
        <w:w w:val="99"/>
        <w:sz w:val="20"/>
        <w:szCs w:val="20"/>
      </w:rPr>
    </w:lvl>
    <w:lvl w:ilvl="3">
      <w:numFmt w:val="bullet"/>
      <w:lvlText w:val="•"/>
      <w:lvlJc w:val="left"/>
      <w:pPr>
        <w:ind w:left="2280" w:hanging="216"/>
      </w:pPr>
      <w:rPr>
        <w:rFonts w:hint="default"/>
      </w:rPr>
    </w:lvl>
    <w:lvl w:ilvl="4">
      <w:numFmt w:val="bullet"/>
      <w:lvlText w:val="•"/>
      <w:lvlJc w:val="left"/>
      <w:pPr>
        <w:ind w:left="3480" w:hanging="216"/>
      </w:pPr>
      <w:rPr>
        <w:rFonts w:hint="default"/>
      </w:rPr>
    </w:lvl>
    <w:lvl w:ilvl="5">
      <w:numFmt w:val="bullet"/>
      <w:lvlText w:val="•"/>
      <w:lvlJc w:val="left"/>
      <w:pPr>
        <w:ind w:left="4680" w:hanging="216"/>
      </w:pPr>
      <w:rPr>
        <w:rFonts w:hint="default"/>
      </w:rPr>
    </w:lvl>
    <w:lvl w:ilvl="6">
      <w:numFmt w:val="bullet"/>
      <w:lvlText w:val="•"/>
      <w:lvlJc w:val="left"/>
      <w:pPr>
        <w:ind w:left="5880" w:hanging="216"/>
      </w:pPr>
      <w:rPr>
        <w:rFonts w:hint="default"/>
      </w:rPr>
    </w:lvl>
    <w:lvl w:ilvl="7">
      <w:numFmt w:val="bullet"/>
      <w:lvlText w:val="•"/>
      <w:lvlJc w:val="left"/>
      <w:pPr>
        <w:ind w:left="7080" w:hanging="216"/>
      </w:pPr>
      <w:rPr>
        <w:rFonts w:hint="default"/>
      </w:rPr>
    </w:lvl>
    <w:lvl w:ilvl="8">
      <w:numFmt w:val="bullet"/>
      <w:lvlText w:val="•"/>
      <w:lvlJc w:val="left"/>
      <w:pPr>
        <w:ind w:left="8280" w:hanging="216"/>
      </w:pPr>
      <w:rPr>
        <w:rFonts w:hint="default"/>
      </w:rPr>
    </w:lvl>
  </w:abstractNum>
  <w:abstractNum w:abstractNumId="1" w15:restartNumberingAfterBreak="0">
    <w:nsid w:val="3C391830"/>
    <w:multiLevelType w:val="hybridMultilevel"/>
    <w:tmpl w:val="4718F002"/>
    <w:lvl w:ilvl="0" w:tplc="0BD667D8">
      <w:start w:val="3"/>
      <w:numFmt w:val="upperLetter"/>
      <w:lvlText w:val="%1)"/>
      <w:lvlJc w:val="left"/>
      <w:pPr>
        <w:ind w:left="369" w:hanging="298"/>
        <w:jc w:val="left"/>
      </w:pPr>
      <w:rPr>
        <w:rFonts w:ascii="Arial" w:eastAsia="Arial" w:hAnsi="Arial" w:cs="Arial" w:hint="default"/>
        <w:b/>
        <w:bCs/>
        <w:color w:val="FFFFFF"/>
        <w:spacing w:val="-2"/>
        <w:w w:val="100"/>
        <w:sz w:val="22"/>
        <w:szCs w:val="22"/>
      </w:rPr>
    </w:lvl>
    <w:lvl w:ilvl="1" w:tplc="5E0AF926">
      <w:numFmt w:val="bullet"/>
      <w:lvlText w:val=""/>
      <w:lvlJc w:val="left"/>
      <w:pPr>
        <w:ind w:left="791" w:hanging="360"/>
      </w:pPr>
      <w:rPr>
        <w:rFonts w:ascii="Symbol" w:eastAsia="Symbol" w:hAnsi="Symbol" w:cs="Symbol" w:hint="default"/>
        <w:color w:val="FFFFFF"/>
        <w:w w:val="100"/>
        <w:sz w:val="18"/>
        <w:szCs w:val="18"/>
      </w:rPr>
    </w:lvl>
    <w:lvl w:ilvl="2" w:tplc="C3C279DA">
      <w:numFmt w:val="bullet"/>
      <w:lvlText w:val="•"/>
      <w:lvlJc w:val="left"/>
      <w:pPr>
        <w:ind w:left="1870" w:hanging="360"/>
      </w:pPr>
      <w:rPr>
        <w:rFonts w:hint="default"/>
      </w:rPr>
    </w:lvl>
    <w:lvl w:ilvl="3" w:tplc="0E343BC2">
      <w:numFmt w:val="bullet"/>
      <w:lvlText w:val="•"/>
      <w:lvlJc w:val="left"/>
      <w:pPr>
        <w:ind w:left="2940" w:hanging="360"/>
      </w:pPr>
      <w:rPr>
        <w:rFonts w:hint="default"/>
      </w:rPr>
    </w:lvl>
    <w:lvl w:ilvl="4" w:tplc="12BC281A">
      <w:numFmt w:val="bullet"/>
      <w:lvlText w:val="•"/>
      <w:lvlJc w:val="left"/>
      <w:pPr>
        <w:ind w:left="4010" w:hanging="360"/>
      </w:pPr>
      <w:rPr>
        <w:rFonts w:hint="default"/>
      </w:rPr>
    </w:lvl>
    <w:lvl w:ilvl="5" w:tplc="DBA62F14">
      <w:numFmt w:val="bullet"/>
      <w:lvlText w:val="•"/>
      <w:lvlJc w:val="left"/>
      <w:pPr>
        <w:ind w:left="5080" w:hanging="360"/>
      </w:pPr>
      <w:rPr>
        <w:rFonts w:hint="default"/>
      </w:rPr>
    </w:lvl>
    <w:lvl w:ilvl="6" w:tplc="5CF6C54E">
      <w:numFmt w:val="bullet"/>
      <w:lvlText w:val="•"/>
      <w:lvlJc w:val="left"/>
      <w:pPr>
        <w:ind w:left="6150" w:hanging="360"/>
      </w:pPr>
      <w:rPr>
        <w:rFonts w:hint="default"/>
      </w:rPr>
    </w:lvl>
    <w:lvl w:ilvl="7" w:tplc="C9600EF0">
      <w:numFmt w:val="bullet"/>
      <w:lvlText w:val="•"/>
      <w:lvlJc w:val="left"/>
      <w:pPr>
        <w:ind w:left="7220" w:hanging="360"/>
      </w:pPr>
      <w:rPr>
        <w:rFonts w:hint="default"/>
      </w:rPr>
    </w:lvl>
    <w:lvl w:ilvl="8" w:tplc="5CD266E4">
      <w:numFmt w:val="bullet"/>
      <w:lvlText w:val="•"/>
      <w:lvlJc w:val="left"/>
      <w:pPr>
        <w:ind w:left="8290" w:hanging="360"/>
      </w:pPr>
      <w:rPr>
        <w:rFonts w:hint="default"/>
      </w:rPr>
    </w:lvl>
  </w:abstractNum>
  <w:abstractNum w:abstractNumId="2" w15:restartNumberingAfterBreak="0">
    <w:nsid w:val="468F254C"/>
    <w:multiLevelType w:val="hybridMultilevel"/>
    <w:tmpl w:val="25FA2994"/>
    <w:lvl w:ilvl="0" w:tplc="582269B2">
      <w:numFmt w:val="bullet"/>
      <w:lvlText w:val=""/>
      <w:lvlJc w:val="left"/>
      <w:pPr>
        <w:ind w:left="355" w:hanging="284"/>
      </w:pPr>
      <w:rPr>
        <w:rFonts w:ascii="Symbol" w:eastAsia="Symbol" w:hAnsi="Symbol" w:cs="Symbol" w:hint="default"/>
        <w:w w:val="100"/>
        <w:sz w:val="18"/>
        <w:szCs w:val="18"/>
      </w:rPr>
    </w:lvl>
    <w:lvl w:ilvl="1" w:tplc="3F668A28">
      <w:numFmt w:val="bullet"/>
      <w:lvlText w:val="o"/>
      <w:lvlJc w:val="left"/>
      <w:pPr>
        <w:ind w:left="1511" w:hanging="360"/>
      </w:pPr>
      <w:rPr>
        <w:rFonts w:ascii="Courier New" w:eastAsia="Courier New" w:hAnsi="Courier New" w:cs="Courier New" w:hint="default"/>
        <w:spacing w:val="-3"/>
        <w:w w:val="100"/>
        <w:sz w:val="18"/>
        <w:szCs w:val="18"/>
      </w:rPr>
    </w:lvl>
    <w:lvl w:ilvl="2" w:tplc="AEE06964">
      <w:numFmt w:val="bullet"/>
      <w:lvlText w:val="•"/>
      <w:lvlJc w:val="left"/>
      <w:pPr>
        <w:ind w:left="2436" w:hanging="360"/>
      </w:pPr>
      <w:rPr>
        <w:rFonts w:hint="default"/>
      </w:rPr>
    </w:lvl>
    <w:lvl w:ilvl="3" w:tplc="A95E0EF0">
      <w:numFmt w:val="bullet"/>
      <w:lvlText w:val="•"/>
      <w:lvlJc w:val="left"/>
      <w:pPr>
        <w:ind w:left="3352" w:hanging="360"/>
      </w:pPr>
      <w:rPr>
        <w:rFonts w:hint="default"/>
      </w:rPr>
    </w:lvl>
    <w:lvl w:ilvl="4" w:tplc="91421B50">
      <w:numFmt w:val="bullet"/>
      <w:lvlText w:val="•"/>
      <w:lvlJc w:val="left"/>
      <w:pPr>
        <w:ind w:left="4269" w:hanging="360"/>
      </w:pPr>
      <w:rPr>
        <w:rFonts w:hint="default"/>
      </w:rPr>
    </w:lvl>
    <w:lvl w:ilvl="5" w:tplc="3E5CBB64">
      <w:numFmt w:val="bullet"/>
      <w:lvlText w:val="•"/>
      <w:lvlJc w:val="left"/>
      <w:pPr>
        <w:ind w:left="5185" w:hanging="360"/>
      </w:pPr>
      <w:rPr>
        <w:rFonts w:hint="default"/>
      </w:rPr>
    </w:lvl>
    <w:lvl w:ilvl="6" w:tplc="632E7350">
      <w:numFmt w:val="bullet"/>
      <w:lvlText w:val="•"/>
      <w:lvlJc w:val="left"/>
      <w:pPr>
        <w:ind w:left="6102" w:hanging="360"/>
      </w:pPr>
      <w:rPr>
        <w:rFonts w:hint="default"/>
      </w:rPr>
    </w:lvl>
    <w:lvl w:ilvl="7" w:tplc="68DA0F0C">
      <w:numFmt w:val="bullet"/>
      <w:lvlText w:val="•"/>
      <w:lvlJc w:val="left"/>
      <w:pPr>
        <w:ind w:left="7018" w:hanging="360"/>
      </w:pPr>
      <w:rPr>
        <w:rFonts w:hint="default"/>
      </w:rPr>
    </w:lvl>
    <w:lvl w:ilvl="8" w:tplc="82AC9C6E">
      <w:numFmt w:val="bullet"/>
      <w:lvlText w:val="•"/>
      <w:lvlJc w:val="left"/>
      <w:pPr>
        <w:ind w:left="7935" w:hanging="360"/>
      </w:pPr>
      <w:rPr>
        <w:rFonts w:hint="default"/>
      </w:rPr>
    </w:lvl>
  </w:abstractNum>
  <w:abstractNum w:abstractNumId="3" w15:restartNumberingAfterBreak="0">
    <w:nsid w:val="4E10115B"/>
    <w:multiLevelType w:val="hybridMultilevel"/>
    <w:tmpl w:val="2A7AD68E"/>
    <w:lvl w:ilvl="0" w:tplc="88D03D5C">
      <w:numFmt w:val="bullet"/>
      <w:lvlText w:val=""/>
      <w:lvlJc w:val="left"/>
      <w:pPr>
        <w:ind w:left="1012" w:hanging="361"/>
      </w:pPr>
      <w:rPr>
        <w:rFonts w:hint="default"/>
        <w:w w:val="100"/>
      </w:rPr>
    </w:lvl>
    <w:lvl w:ilvl="1" w:tplc="4DB69C78">
      <w:numFmt w:val="bullet"/>
      <w:lvlText w:val="•"/>
      <w:lvlJc w:val="left"/>
      <w:pPr>
        <w:ind w:left="1986" w:hanging="361"/>
      </w:pPr>
      <w:rPr>
        <w:rFonts w:hint="default"/>
      </w:rPr>
    </w:lvl>
    <w:lvl w:ilvl="2" w:tplc="0D0AB392">
      <w:numFmt w:val="bullet"/>
      <w:lvlText w:val="•"/>
      <w:lvlJc w:val="left"/>
      <w:pPr>
        <w:ind w:left="2952" w:hanging="361"/>
      </w:pPr>
      <w:rPr>
        <w:rFonts w:hint="default"/>
      </w:rPr>
    </w:lvl>
    <w:lvl w:ilvl="3" w:tplc="63C61688">
      <w:numFmt w:val="bullet"/>
      <w:lvlText w:val="•"/>
      <w:lvlJc w:val="left"/>
      <w:pPr>
        <w:ind w:left="3918" w:hanging="361"/>
      </w:pPr>
      <w:rPr>
        <w:rFonts w:hint="default"/>
      </w:rPr>
    </w:lvl>
    <w:lvl w:ilvl="4" w:tplc="C0528238">
      <w:numFmt w:val="bullet"/>
      <w:lvlText w:val="•"/>
      <w:lvlJc w:val="left"/>
      <w:pPr>
        <w:ind w:left="4884" w:hanging="361"/>
      </w:pPr>
      <w:rPr>
        <w:rFonts w:hint="default"/>
      </w:rPr>
    </w:lvl>
    <w:lvl w:ilvl="5" w:tplc="FDF8E0F8">
      <w:numFmt w:val="bullet"/>
      <w:lvlText w:val="•"/>
      <w:lvlJc w:val="left"/>
      <w:pPr>
        <w:ind w:left="5850" w:hanging="361"/>
      </w:pPr>
      <w:rPr>
        <w:rFonts w:hint="default"/>
      </w:rPr>
    </w:lvl>
    <w:lvl w:ilvl="6" w:tplc="19122062">
      <w:numFmt w:val="bullet"/>
      <w:lvlText w:val="•"/>
      <w:lvlJc w:val="left"/>
      <w:pPr>
        <w:ind w:left="6816" w:hanging="361"/>
      </w:pPr>
      <w:rPr>
        <w:rFonts w:hint="default"/>
      </w:rPr>
    </w:lvl>
    <w:lvl w:ilvl="7" w:tplc="91E43B00">
      <w:numFmt w:val="bullet"/>
      <w:lvlText w:val="•"/>
      <w:lvlJc w:val="left"/>
      <w:pPr>
        <w:ind w:left="7782" w:hanging="361"/>
      </w:pPr>
      <w:rPr>
        <w:rFonts w:hint="default"/>
      </w:rPr>
    </w:lvl>
    <w:lvl w:ilvl="8" w:tplc="C56AFF72">
      <w:numFmt w:val="bullet"/>
      <w:lvlText w:val="•"/>
      <w:lvlJc w:val="left"/>
      <w:pPr>
        <w:ind w:left="8748" w:hanging="361"/>
      </w:pPr>
      <w:rPr>
        <w:rFonts w:hint="default"/>
      </w:rPr>
    </w:lvl>
  </w:abstractNum>
  <w:abstractNum w:abstractNumId="4" w15:restartNumberingAfterBreak="0">
    <w:nsid w:val="5A233920"/>
    <w:multiLevelType w:val="multilevel"/>
    <w:tmpl w:val="A6302BC4"/>
    <w:lvl w:ilvl="0">
      <w:start w:val="1"/>
      <w:numFmt w:val="decimal"/>
      <w:lvlText w:val="%1."/>
      <w:lvlJc w:val="left"/>
      <w:pPr>
        <w:ind w:left="859" w:hanging="567"/>
        <w:jc w:val="left"/>
      </w:pPr>
      <w:rPr>
        <w:rFonts w:ascii="Arial" w:eastAsia="Arial" w:hAnsi="Arial" w:cs="Arial" w:hint="default"/>
        <w:b/>
        <w:bCs/>
        <w:spacing w:val="-1"/>
        <w:w w:val="99"/>
        <w:sz w:val="20"/>
        <w:szCs w:val="20"/>
      </w:rPr>
    </w:lvl>
    <w:lvl w:ilvl="1">
      <w:start w:val="1"/>
      <w:numFmt w:val="decimal"/>
      <w:lvlText w:val="%1.%2"/>
      <w:lvlJc w:val="left"/>
      <w:pPr>
        <w:ind w:left="858" w:hanging="567"/>
        <w:jc w:val="left"/>
      </w:pPr>
      <w:rPr>
        <w:rFonts w:ascii="Arial" w:eastAsia="Arial" w:hAnsi="Arial" w:cs="Arial" w:hint="default"/>
        <w:spacing w:val="-3"/>
        <w:w w:val="99"/>
        <w:sz w:val="20"/>
        <w:szCs w:val="20"/>
      </w:rPr>
    </w:lvl>
    <w:lvl w:ilvl="2">
      <w:numFmt w:val="bullet"/>
      <w:lvlText w:val="•"/>
      <w:lvlJc w:val="left"/>
      <w:pPr>
        <w:ind w:left="2824" w:hanging="567"/>
      </w:pPr>
      <w:rPr>
        <w:rFonts w:hint="default"/>
      </w:rPr>
    </w:lvl>
    <w:lvl w:ilvl="3">
      <w:numFmt w:val="bullet"/>
      <w:lvlText w:val="•"/>
      <w:lvlJc w:val="left"/>
      <w:pPr>
        <w:ind w:left="3806" w:hanging="567"/>
      </w:pPr>
      <w:rPr>
        <w:rFonts w:hint="default"/>
      </w:rPr>
    </w:lvl>
    <w:lvl w:ilvl="4">
      <w:numFmt w:val="bullet"/>
      <w:lvlText w:val="•"/>
      <w:lvlJc w:val="left"/>
      <w:pPr>
        <w:ind w:left="4788" w:hanging="567"/>
      </w:pPr>
      <w:rPr>
        <w:rFonts w:hint="default"/>
      </w:rPr>
    </w:lvl>
    <w:lvl w:ilvl="5">
      <w:numFmt w:val="bullet"/>
      <w:lvlText w:val="•"/>
      <w:lvlJc w:val="left"/>
      <w:pPr>
        <w:ind w:left="5770" w:hanging="567"/>
      </w:pPr>
      <w:rPr>
        <w:rFonts w:hint="default"/>
      </w:rPr>
    </w:lvl>
    <w:lvl w:ilvl="6">
      <w:numFmt w:val="bullet"/>
      <w:lvlText w:val="•"/>
      <w:lvlJc w:val="left"/>
      <w:pPr>
        <w:ind w:left="6752" w:hanging="567"/>
      </w:pPr>
      <w:rPr>
        <w:rFonts w:hint="default"/>
      </w:rPr>
    </w:lvl>
    <w:lvl w:ilvl="7">
      <w:numFmt w:val="bullet"/>
      <w:lvlText w:val="•"/>
      <w:lvlJc w:val="left"/>
      <w:pPr>
        <w:ind w:left="7734" w:hanging="567"/>
      </w:pPr>
      <w:rPr>
        <w:rFonts w:hint="default"/>
      </w:rPr>
    </w:lvl>
    <w:lvl w:ilvl="8">
      <w:numFmt w:val="bullet"/>
      <w:lvlText w:val="•"/>
      <w:lvlJc w:val="left"/>
      <w:pPr>
        <w:ind w:left="8716" w:hanging="567"/>
      </w:pPr>
      <w:rPr>
        <w:rFonts w:hint="default"/>
      </w:rPr>
    </w:lvl>
  </w:abstractNum>
  <w:abstractNum w:abstractNumId="5" w15:restartNumberingAfterBreak="0">
    <w:nsid w:val="5BAA6348"/>
    <w:multiLevelType w:val="hybridMultilevel"/>
    <w:tmpl w:val="F49A5C34"/>
    <w:lvl w:ilvl="0" w:tplc="BED69012">
      <w:numFmt w:val="bullet"/>
      <w:lvlText w:val=""/>
      <w:lvlJc w:val="left"/>
      <w:pPr>
        <w:ind w:left="354" w:hanging="284"/>
      </w:pPr>
      <w:rPr>
        <w:rFonts w:ascii="Symbol" w:eastAsia="Symbol" w:hAnsi="Symbol" w:cs="Symbol" w:hint="default"/>
        <w:w w:val="100"/>
        <w:sz w:val="18"/>
        <w:szCs w:val="18"/>
      </w:rPr>
    </w:lvl>
    <w:lvl w:ilvl="1" w:tplc="8CBA1E78">
      <w:numFmt w:val="bullet"/>
      <w:lvlText w:val="•"/>
      <w:lvlJc w:val="left"/>
      <w:pPr>
        <w:ind w:left="1300" w:hanging="284"/>
      </w:pPr>
      <w:rPr>
        <w:rFonts w:hint="default"/>
      </w:rPr>
    </w:lvl>
    <w:lvl w:ilvl="2" w:tplc="61EACDD6">
      <w:numFmt w:val="bullet"/>
      <w:lvlText w:val="•"/>
      <w:lvlJc w:val="left"/>
      <w:pPr>
        <w:ind w:left="2241" w:hanging="284"/>
      </w:pPr>
      <w:rPr>
        <w:rFonts w:hint="default"/>
      </w:rPr>
    </w:lvl>
    <w:lvl w:ilvl="3" w:tplc="0D78016E">
      <w:numFmt w:val="bullet"/>
      <w:lvlText w:val="•"/>
      <w:lvlJc w:val="left"/>
      <w:pPr>
        <w:ind w:left="3182" w:hanging="284"/>
      </w:pPr>
      <w:rPr>
        <w:rFonts w:hint="default"/>
      </w:rPr>
    </w:lvl>
    <w:lvl w:ilvl="4" w:tplc="2542CBAE">
      <w:numFmt w:val="bullet"/>
      <w:lvlText w:val="•"/>
      <w:lvlJc w:val="left"/>
      <w:pPr>
        <w:ind w:left="4123" w:hanging="284"/>
      </w:pPr>
      <w:rPr>
        <w:rFonts w:hint="default"/>
      </w:rPr>
    </w:lvl>
    <w:lvl w:ilvl="5" w:tplc="5D3ADF86">
      <w:numFmt w:val="bullet"/>
      <w:lvlText w:val="•"/>
      <w:lvlJc w:val="left"/>
      <w:pPr>
        <w:ind w:left="5064" w:hanging="284"/>
      </w:pPr>
      <w:rPr>
        <w:rFonts w:hint="default"/>
      </w:rPr>
    </w:lvl>
    <w:lvl w:ilvl="6" w:tplc="AEFCA60E">
      <w:numFmt w:val="bullet"/>
      <w:lvlText w:val="•"/>
      <w:lvlJc w:val="left"/>
      <w:pPr>
        <w:ind w:left="6004" w:hanging="284"/>
      </w:pPr>
      <w:rPr>
        <w:rFonts w:hint="default"/>
      </w:rPr>
    </w:lvl>
    <w:lvl w:ilvl="7" w:tplc="1924E13A">
      <w:numFmt w:val="bullet"/>
      <w:lvlText w:val="•"/>
      <w:lvlJc w:val="left"/>
      <w:pPr>
        <w:ind w:left="6945" w:hanging="284"/>
      </w:pPr>
      <w:rPr>
        <w:rFonts w:hint="default"/>
      </w:rPr>
    </w:lvl>
    <w:lvl w:ilvl="8" w:tplc="16B0DFD6">
      <w:numFmt w:val="bullet"/>
      <w:lvlText w:val="•"/>
      <w:lvlJc w:val="left"/>
      <w:pPr>
        <w:ind w:left="7886" w:hanging="284"/>
      </w:pPr>
      <w:rPr>
        <w:rFonts w:hint="default"/>
      </w:rPr>
    </w:lvl>
  </w:abstractNum>
  <w:abstractNum w:abstractNumId="6" w15:restartNumberingAfterBreak="0">
    <w:nsid w:val="64741144"/>
    <w:multiLevelType w:val="hybridMultilevel"/>
    <w:tmpl w:val="007C0696"/>
    <w:lvl w:ilvl="0" w:tplc="EB7479BE">
      <w:numFmt w:val="bullet"/>
      <w:lvlText w:val=""/>
      <w:lvlJc w:val="left"/>
      <w:pPr>
        <w:ind w:left="576" w:hanging="284"/>
      </w:pPr>
      <w:rPr>
        <w:rFonts w:ascii="Symbol" w:eastAsia="Symbol" w:hAnsi="Symbol" w:cs="Symbol" w:hint="default"/>
        <w:w w:val="100"/>
        <w:sz w:val="22"/>
        <w:szCs w:val="22"/>
      </w:rPr>
    </w:lvl>
    <w:lvl w:ilvl="1" w:tplc="FA0A0A94">
      <w:numFmt w:val="bullet"/>
      <w:lvlText w:val="•"/>
      <w:lvlJc w:val="left"/>
      <w:pPr>
        <w:ind w:left="1590" w:hanging="284"/>
      </w:pPr>
      <w:rPr>
        <w:rFonts w:hint="default"/>
      </w:rPr>
    </w:lvl>
    <w:lvl w:ilvl="2" w:tplc="37A65654">
      <w:numFmt w:val="bullet"/>
      <w:lvlText w:val="•"/>
      <w:lvlJc w:val="left"/>
      <w:pPr>
        <w:ind w:left="2600" w:hanging="284"/>
      </w:pPr>
      <w:rPr>
        <w:rFonts w:hint="default"/>
      </w:rPr>
    </w:lvl>
    <w:lvl w:ilvl="3" w:tplc="3286C9E2">
      <w:numFmt w:val="bullet"/>
      <w:lvlText w:val="•"/>
      <w:lvlJc w:val="left"/>
      <w:pPr>
        <w:ind w:left="3610" w:hanging="284"/>
      </w:pPr>
      <w:rPr>
        <w:rFonts w:hint="default"/>
      </w:rPr>
    </w:lvl>
    <w:lvl w:ilvl="4" w:tplc="913422B4">
      <w:numFmt w:val="bullet"/>
      <w:lvlText w:val="•"/>
      <w:lvlJc w:val="left"/>
      <w:pPr>
        <w:ind w:left="4620" w:hanging="284"/>
      </w:pPr>
      <w:rPr>
        <w:rFonts w:hint="default"/>
      </w:rPr>
    </w:lvl>
    <w:lvl w:ilvl="5" w:tplc="BF221BDE">
      <w:numFmt w:val="bullet"/>
      <w:lvlText w:val="•"/>
      <w:lvlJc w:val="left"/>
      <w:pPr>
        <w:ind w:left="5630" w:hanging="284"/>
      </w:pPr>
      <w:rPr>
        <w:rFonts w:hint="default"/>
      </w:rPr>
    </w:lvl>
    <w:lvl w:ilvl="6" w:tplc="5FA0E9F6">
      <w:numFmt w:val="bullet"/>
      <w:lvlText w:val="•"/>
      <w:lvlJc w:val="left"/>
      <w:pPr>
        <w:ind w:left="6640" w:hanging="284"/>
      </w:pPr>
      <w:rPr>
        <w:rFonts w:hint="default"/>
      </w:rPr>
    </w:lvl>
    <w:lvl w:ilvl="7" w:tplc="0C72CFD4">
      <w:numFmt w:val="bullet"/>
      <w:lvlText w:val="•"/>
      <w:lvlJc w:val="left"/>
      <w:pPr>
        <w:ind w:left="7650" w:hanging="284"/>
      </w:pPr>
      <w:rPr>
        <w:rFonts w:hint="default"/>
      </w:rPr>
    </w:lvl>
    <w:lvl w:ilvl="8" w:tplc="8CAC2CF8">
      <w:numFmt w:val="bullet"/>
      <w:lvlText w:val="•"/>
      <w:lvlJc w:val="left"/>
      <w:pPr>
        <w:ind w:left="8660" w:hanging="284"/>
      </w:pPr>
      <w:rPr>
        <w:rFonts w:hint="default"/>
      </w:rPr>
    </w:lvl>
  </w:abstractNum>
  <w:abstractNum w:abstractNumId="7" w15:restartNumberingAfterBreak="0">
    <w:nsid w:val="70042AB9"/>
    <w:multiLevelType w:val="hybridMultilevel"/>
    <w:tmpl w:val="7DA482F2"/>
    <w:lvl w:ilvl="0" w:tplc="196C93B6">
      <w:numFmt w:val="bullet"/>
      <w:lvlText w:val="-"/>
      <w:lvlJc w:val="left"/>
      <w:pPr>
        <w:ind w:left="1772" w:hanging="284"/>
      </w:pPr>
      <w:rPr>
        <w:rFonts w:ascii="Arial" w:eastAsia="Arial" w:hAnsi="Arial" w:cs="Arial" w:hint="default"/>
        <w:w w:val="99"/>
        <w:sz w:val="20"/>
        <w:szCs w:val="20"/>
      </w:rPr>
    </w:lvl>
    <w:lvl w:ilvl="1" w:tplc="13002716">
      <w:numFmt w:val="bullet"/>
      <w:lvlText w:val="•"/>
      <w:lvlJc w:val="left"/>
      <w:pPr>
        <w:ind w:left="2670" w:hanging="284"/>
      </w:pPr>
      <w:rPr>
        <w:rFonts w:hint="default"/>
      </w:rPr>
    </w:lvl>
    <w:lvl w:ilvl="2" w:tplc="F6083C00">
      <w:numFmt w:val="bullet"/>
      <w:lvlText w:val="•"/>
      <w:lvlJc w:val="left"/>
      <w:pPr>
        <w:ind w:left="3560" w:hanging="284"/>
      </w:pPr>
      <w:rPr>
        <w:rFonts w:hint="default"/>
      </w:rPr>
    </w:lvl>
    <w:lvl w:ilvl="3" w:tplc="2F44C21C">
      <w:numFmt w:val="bullet"/>
      <w:lvlText w:val="•"/>
      <w:lvlJc w:val="left"/>
      <w:pPr>
        <w:ind w:left="4450" w:hanging="284"/>
      </w:pPr>
      <w:rPr>
        <w:rFonts w:hint="default"/>
      </w:rPr>
    </w:lvl>
    <w:lvl w:ilvl="4" w:tplc="2F8EB058">
      <w:numFmt w:val="bullet"/>
      <w:lvlText w:val="•"/>
      <w:lvlJc w:val="left"/>
      <w:pPr>
        <w:ind w:left="5340" w:hanging="284"/>
      </w:pPr>
      <w:rPr>
        <w:rFonts w:hint="default"/>
      </w:rPr>
    </w:lvl>
    <w:lvl w:ilvl="5" w:tplc="AAD67140">
      <w:numFmt w:val="bullet"/>
      <w:lvlText w:val="•"/>
      <w:lvlJc w:val="left"/>
      <w:pPr>
        <w:ind w:left="6230" w:hanging="284"/>
      </w:pPr>
      <w:rPr>
        <w:rFonts w:hint="default"/>
      </w:rPr>
    </w:lvl>
    <w:lvl w:ilvl="6" w:tplc="12EE7938">
      <w:numFmt w:val="bullet"/>
      <w:lvlText w:val="•"/>
      <w:lvlJc w:val="left"/>
      <w:pPr>
        <w:ind w:left="7120" w:hanging="284"/>
      </w:pPr>
      <w:rPr>
        <w:rFonts w:hint="default"/>
      </w:rPr>
    </w:lvl>
    <w:lvl w:ilvl="7" w:tplc="D292AEAA">
      <w:numFmt w:val="bullet"/>
      <w:lvlText w:val="•"/>
      <w:lvlJc w:val="left"/>
      <w:pPr>
        <w:ind w:left="8010" w:hanging="284"/>
      </w:pPr>
      <w:rPr>
        <w:rFonts w:hint="default"/>
      </w:rPr>
    </w:lvl>
    <w:lvl w:ilvl="8" w:tplc="3B904D3C">
      <w:numFmt w:val="bullet"/>
      <w:lvlText w:val="•"/>
      <w:lvlJc w:val="left"/>
      <w:pPr>
        <w:ind w:left="8900" w:hanging="284"/>
      </w:pPr>
      <w:rPr>
        <w:rFonts w:hint="default"/>
      </w:r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295F"/>
    <w:rsid w:val="0014295F"/>
    <w:rsid w:val="00534D10"/>
    <w:rsid w:val="00590331"/>
    <w:rsid w:val="00AA06C8"/>
    <w:rsid w:val="00EB7073"/>
    <w:rsid w:val="00F753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867557"/>
  <w15:docId w15:val="{427DDD3A-48EF-4B66-897B-B5CD2EE4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76" w:hanging="284"/>
      <w:outlineLvl w:val="0"/>
    </w:pPr>
  </w:style>
  <w:style w:type="paragraph" w:styleId="Heading2">
    <w:name w:val="heading 2"/>
    <w:basedOn w:val="Normal"/>
    <w:uiPriority w:val="1"/>
    <w:qFormat/>
    <w:pPr>
      <w:ind w:left="847" w:hanging="55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6C8"/>
    <w:pPr>
      <w:tabs>
        <w:tab w:val="center" w:pos="4819"/>
        <w:tab w:val="right" w:pos="9638"/>
      </w:tabs>
    </w:pPr>
  </w:style>
  <w:style w:type="character" w:customStyle="1" w:styleId="HeaderChar">
    <w:name w:val="Header Char"/>
    <w:basedOn w:val="DefaultParagraphFont"/>
    <w:link w:val="Header"/>
    <w:uiPriority w:val="99"/>
    <w:rsid w:val="00AA06C8"/>
    <w:rPr>
      <w:rFonts w:ascii="Arial" w:eastAsia="Arial" w:hAnsi="Arial" w:cs="Arial"/>
    </w:rPr>
  </w:style>
  <w:style w:type="paragraph" w:styleId="Footer">
    <w:name w:val="footer"/>
    <w:basedOn w:val="Normal"/>
    <w:link w:val="FooterChar"/>
    <w:uiPriority w:val="99"/>
    <w:unhideWhenUsed/>
    <w:rsid w:val="00AA06C8"/>
    <w:pPr>
      <w:tabs>
        <w:tab w:val="center" w:pos="4819"/>
        <w:tab w:val="right" w:pos="9638"/>
      </w:tabs>
    </w:pPr>
  </w:style>
  <w:style w:type="character" w:customStyle="1" w:styleId="FooterChar">
    <w:name w:val="Footer Char"/>
    <w:basedOn w:val="DefaultParagraphFont"/>
    <w:link w:val="Footer"/>
    <w:uiPriority w:val="99"/>
    <w:rsid w:val="00AA06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esafe./" TargetMode="External"/><Relationship Id="rId1" Type="http://schemas.openxmlformats.org/officeDocument/2006/relationships/hyperlink" Target="mailto:presafedk@pre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Presafe Denmark</dc:creator>
  <cp:lastModifiedBy>Sørensen, Gert</cp:lastModifiedBy>
  <cp:revision>2</cp:revision>
  <dcterms:created xsi:type="dcterms:W3CDTF">2019-07-31T07:55:00Z</dcterms:created>
  <dcterms:modified xsi:type="dcterms:W3CDTF">2019-07-31T07:55:00Z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Acrobat PDFMaker 19 for Word</vt:lpwstr>
  </property>
  <property fmtid="{D5CDD505-2E9C-101B-9397-08002B2CF9AE}" pid="4" name="LastSaved">
    <vt:filetime>2019-07-31T00:00:00Z</vt:filetime>
  </property>
</Properties>
</file>